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 xml:space="preserve">TECHNO CAMPUS, GHATIKIA, </w:t>
            </w:r>
            <w:r w:rsidR="00425C5A">
              <w:rPr>
                <w:rFonts w:ascii="Arial Narrow" w:eastAsia="Arial Unicode MS" w:hAnsi="Arial Narrow" w:cs="Arial"/>
                <w:sz w:val="26"/>
                <w:szCs w:val="30"/>
              </w:rPr>
              <w:t xml:space="preserve">P.O. MAHALAXMI VIHAR, </w:t>
            </w:r>
            <w:r w:rsidRPr="0051395D">
              <w:rPr>
                <w:rFonts w:ascii="Arial Narrow" w:eastAsia="Arial Unicode MS" w:hAnsi="Arial Narrow" w:cs="Arial"/>
                <w:sz w:val="26"/>
                <w:szCs w:val="30"/>
              </w:rPr>
              <w:t>BHUBANESWAR-751 0</w:t>
            </w:r>
            <w:r w:rsidR="00425C5A">
              <w:rPr>
                <w:rFonts w:ascii="Arial Narrow" w:eastAsia="Arial Unicode MS" w:hAnsi="Arial Narrow" w:cs="Arial"/>
                <w:sz w:val="26"/>
                <w:szCs w:val="30"/>
              </w:rPr>
              <w:t>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D6860" w:rsidRPr="00DD6860" w:rsidTr="00DD6860">
        <w:tc>
          <w:tcPr>
            <w:tcW w:w="7488" w:type="dxa"/>
            <w:tcBorders>
              <w:top w:val="nil"/>
              <w:left w:val="nil"/>
              <w:bottom w:val="nil"/>
              <w:right w:val="nil"/>
            </w:tcBorders>
            <w:shd w:val="clear" w:color="auto" w:fill="auto"/>
          </w:tcPr>
          <w:p w:rsidR="00DF4A50" w:rsidRPr="00DD6860" w:rsidRDefault="00DF4A50" w:rsidP="004561B2">
            <w:pPr>
              <w:spacing w:before="100" w:beforeAutospacing="1" w:after="100" w:afterAutospacing="1"/>
              <w:rPr>
                <w:rFonts w:ascii="Arial Narrow" w:eastAsia="Arial Unicode MS" w:hAnsi="Arial Narrow" w:cs="Arial"/>
                <w:color w:val="FF0000"/>
                <w:sz w:val="27"/>
                <w:szCs w:val="27"/>
              </w:rPr>
            </w:pPr>
            <w:r w:rsidRPr="00DD6860">
              <w:rPr>
                <w:rFonts w:ascii="Arial Narrow" w:eastAsia="Arial Unicode MS" w:hAnsi="Arial Narrow" w:cs="Arial"/>
                <w:color w:val="FF0000"/>
                <w:sz w:val="27"/>
                <w:szCs w:val="27"/>
              </w:rPr>
              <w:t>No</w:t>
            </w:r>
            <w:r w:rsidR="00916C6A" w:rsidRPr="00DD6860">
              <w:rPr>
                <w:rFonts w:ascii="Arial Narrow" w:eastAsia="Arial Unicode MS" w:hAnsi="Arial Narrow" w:cs="Arial"/>
                <w:color w:val="FF0000"/>
                <w:sz w:val="27"/>
                <w:szCs w:val="27"/>
              </w:rPr>
              <w:t>.</w:t>
            </w:r>
            <w:r w:rsidR="004561B2">
              <w:rPr>
                <w:rFonts w:ascii="Arial Narrow" w:eastAsia="Arial Unicode MS" w:hAnsi="Arial Narrow" w:cs="Arial"/>
                <w:color w:val="FF0000"/>
                <w:sz w:val="27"/>
                <w:szCs w:val="27"/>
              </w:rPr>
              <w:t xml:space="preserve">   </w:t>
            </w:r>
            <w:r w:rsidR="00E557A9">
              <w:rPr>
                <w:rFonts w:ascii="Arial Narrow" w:eastAsia="Arial Unicode MS" w:hAnsi="Arial Narrow" w:cs="Arial"/>
                <w:color w:val="FF0000"/>
                <w:sz w:val="27"/>
                <w:szCs w:val="27"/>
              </w:rPr>
              <w:t>231</w:t>
            </w:r>
            <w:r w:rsidR="004561B2">
              <w:rPr>
                <w:rFonts w:ascii="Arial Narrow" w:eastAsia="Arial Unicode MS" w:hAnsi="Arial Narrow" w:cs="Arial"/>
                <w:color w:val="FF0000"/>
                <w:sz w:val="27"/>
                <w:szCs w:val="27"/>
              </w:rPr>
              <w:t xml:space="preserve"> </w:t>
            </w:r>
            <w:r w:rsidR="00DD6860" w:rsidRPr="00DD6860">
              <w:rPr>
                <w:rFonts w:ascii="Arial Narrow" w:eastAsia="Arial Unicode MS" w:hAnsi="Arial Narrow" w:cs="Arial"/>
                <w:color w:val="FF0000"/>
                <w:sz w:val="27"/>
                <w:szCs w:val="27"/>
              </w:rPr>
              <w:t xml:space="preserve"> /</w:t>
            </w:r>
            <w:r w:rsidR="0042517D" w:rsidRPr="00DD6860">
              <w:rPr>
                <w:rFonts w:ascii="Arial Narrow" w:eastAsia="Arial Unicode MS" w:hAnsi="Arial Narrow" w:cs="Arial"/>
                <w:color w:val="FF0000"/>
                <w:sz w:val="27"/>
                <w:szCs w:val="27"/>
              </w:rPr>
              <w:t>CET</w:t>
            </w:r>
            <w:r w:rsidR="00485372">
              <w:rPr>
                <w:rFonts w:ascii="Arial Narrow" w:eastAsia="Arial Unicode MS" w:hAnsi="Arial Narrow" w:cs="Arial"/>
                <w:color w:val="FF0000"/>
                <w:sz w:val="27"/>
                <w:szCs w:val="27"/>
              </w:rPr>
              <w:t xml:space="preserve">: </w:t>
            </w:r>
            <w:r w:rsidRPr="00DD6860">
              <w:rPr>
                <w:rFonts w:ascii="Arial Narrow" w:eastAsia="Arial Unicode MS" w:hAnsi="Arial Narrow" w:cs="Arial"/>
                <w:color w:val="FF0000"/>
                <w:sz w:val="27"/>
                <w:szCs w:val="27"/>
              </w:rPr>
              <w:t>Dated</w:t>
            </w:r>
            <w:r w:rsidR="002831DE" w:rsidRPr="00DD6860">
              <w:rPr>
                <w:rFonts w:ascii="Arial Narrow" w:eastAsia="Arial Unicode MS" w:hAnsi="Arial Narrow" w:cs="Arial"/>
                <w:color w:val="FF0000"/>
                <w:sz w:val="27"/>
                <w:szCs w:val="27"/>
              </w:rPr>
              <w:t>:</w:t>
            </w:r>
            <w:r w:rsidR="007532C6">
              <w:rPr>
                <w:rFonts w:ascii="Arial Narrow" w:eastAsia="Arial Unicode MS" w:hAnsi="Arial Narrow" w:cs="Arial"/>
                <w:color w:val="FF0000"/>
                <w:sz w:val="27"/>
                <w:szCs w:val="27"/>
              </w:rPr>
              <w:t xml:space="preserve"> </w:t>
            </w:r>
            <w:r w:rsidR="00E557A9">
              <w:rPr>
                <w:rFonts w:ascii="Arial Narrow" w:eastAsia="Arial Unicode MS" w:hAnsi="Arial Narrow" w:cs="Arial"/>
                <w:color w:val="FF0000"/>
                <w:sz w:val="27"/>
                <w:szCs w:val="27"/>
              </w:rPr>
              <w:t>28.01.2021</w:t>
            </w:r>
          </w:p>
        </w:tc>
      </w:tr>
      <w:tr w:rsidR="004561B2" w:rsidRPr="00DD6860" w:rsidTr="00DD6860">
        <w:tc>
          <w:tcPr>
            <w:tcW w:w="7488" w:type="dxa"/>
            <w:tcBorders>
              <w:top w:val="nil"/>
              <w:left w:val="nil"/>
              <w:bottom w:val="nil"/>
              <w:right w:val="nil"/>
            </w:tcBorders>
            <w:shd w:val="clear" w:color="auto" w:fill="auto"/>
          </w:tcPr>
          <w:p w:rsidR="004561B2" w:rsidRPr="00DD6860" w:rsidRDefault="004561B2" w:rsidP="004561B2">
            <w:pPr>
              <w:spacing w:before="100" w:beforeAutospacing="1" w:after="100" w:afterAutospacing="1"/>
              <w:rPr>
                <w:rFonts w:ascii="Arial Narrow" w:eastAsia="Arial Unicode MS" w:hAnsi="Arial Narrow" w:cs="Arial"/>
                <w:color w:val="FF0000"/>
                <w:sz w:val="27"/>
                <w:szCs w:val="27"/>
              </w:rPr>
            </w:pP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C97C1D" w:rsidRDefault="00C97C1D" w:rsidP="00C97C1D">
      <w:pPr>
        <w:jc w:val="both"/>
        <w:rPr>
          <w:rFonts w:ascii="Arial Narrow" w:hAnsi="Arial Narrow" w:cs="Arial"/>
          <w:b/>
          <w:sz w:val="28"/>
          <w:szCs w:val="28"/>
        </w:rPr>
      </w:pPr>
      <w:r>
        <w:rPr>
          <w:rFonts w:ascii="Arial Narrow" w:hAnsi="Arial Narrow" w:cs="Arial"/>
          <w:sz w:val="28"/>
          <w:szCs w:val="28"/>
        </w:rPr>
        <w:t>Sealed tenders are invited</w:t>
      </w:r>
      <w:r w:rsidR="00B867FC">
        <w:rPr>
          <w:rFonts w:ascii="Arial Narrow" w:hAnsi="Arial Narrow" w:cs="Arial"/>
          <w:sz w:val="28"/>
          <w:szCs w:val="28"/>
        </w:rPr>
        <w:t xml:space="preserve"> under two bid systems </w:t>
      </w:r>
      <w:r>
        <w:rPr>
          <w:rFonts w:ascii="Arial Narrow" w:hAnsi="Arial Narrow" w:cs="Arial"/>
          <w:sz w:val="28"/>
          <w:szCs w:val="28"/>
        </w:rPr>
        <w:t>f</w:t>
      </w:r>
      <w:r w:rsidR="00B867FC">
        <w:rPr>
          <w:rFonts w:ascii="Arial Narrow" w:hAnsi="Arial Narrow" w:cs="Arial"/>
          <w:sz w:val="28"/>
          <w:szCs w:val="28"/>
        </w:rPr>
        <w:t>rom</w:t>
      </w:r>
      <w:r>
        <w:rPr>
          <w:rFonts w:ascii="Arial Narrow" w:hAnsi="Arial Narrow" w:cs="Arial"/>
          <w:sz w:val="28"/>
          <w:szCs w:val="28"/>
        </w:rPr>
        <w:t xml:space="preserve"> reputed original manufacturers</w:t>
      </w:r>
      <w:r w:rsidR="00B867FC">
        <w:rPr>
          <w:rFonts w:ascii="Arial Narrow" w:hAnsi="Arial Narrow" w:cs="Arial"/>
          <w:sz w:val="28"/>
          <w:szCs w:val="28"/>
        </w:rPr>
        <w:t xml:space="preserve">/registered firms /Agencies for </w:t>
      </w:r>
      <w:r w:rsidR="00D31812">
        <w:rPr>
          <w:rFonts w:ascii="Arial Narrow" w:hAnsi="Arial Narrow" w:cs="Arial"/>
          <w:sz w:val="28"/>
          <w:szCs w:val="28"/>
        </w:rPr>
        <w:t xml:space="preserve">the </w:t>
      </w:r>
      <w:bookmarkStart w:id="0" w:name="_GoBack"/>
      <w:r w:rsidR="00D31812">
        <w:rPr>
          <w:rFonts w:ascii="Arial Narrow" w:hAnsi="Arial Narrow" w:cs="Arial"/>
          <w:sz w:val="28"/>
          <w:szCs w:val="28"/>
        </w:rPr>
        <w:t>supply</w:t>
      </w:r>
      <w:r>
        <w:rPr>
          <w:rFonts w:ascii="Arial Narrow" w:hAnsi="Arial Narrow" w:cs="Arial"/>
          <w:sz w:val="28"/>
          <w:szCs w:val="28"/>
        </w:rPr>
        <w:t xml:space="preserve"> of </w:t>
      </w:r>
      <w:r w:rsidR="00650032">
        <w:rPr>
          <w:rFonts w:ascii="Arial Narrow" w:hAnsi="Arial Narrow" w:cs="Arial"/>
          <w:sz w:val="28"/>
          <w:szCs w:val="28"/>
        </w:rPr>
        <w:t>equipment</w:t>
      </w:r>
      <w:r w:rsidR="004A2125">
        <w:rPr>
          <w:rFonts w:ascii="Arial Narrow" w:hAnsi="Arial Narrow" w:cs="Arial"/>
          <w:sz w:val="28"/>
          <w:szCs w:val="28"/>
        </w:rPr>
        <w:t>s</w:t>
      </w:r>
      <w:r w:rsidR="00F71FBF">
        <w:rPr>
          <w:rFonts w:ascii="Arial Narrow" w:hAnsi="Arial Narrow" w:cs="Arial"/>
          <w:sz w:val="28"/>
          <w:szCs w:val="28"/>
        </w:rPr>
        <w:t xml:space="preserve"> for </w:t>
      </w:r>
      <w:r w:rsidR="00656A9B">
        <w:rPr>
          <w:rFonts w:ascii="Arial Narrow" w:hAnsi="Arial Narrow" w:cs="Arial"/>
          <w:sz w:val="28"/>
          <w:szCs w:val="28"/>
        </w:rPr>
        <w:t>Reading Room</w:t>
      </w:r>
      <w:bookmarkEnd w:id="0"/>
      <w:r w:rsidR="008D3D20">
        <w:rPr>
          <w:rFonts w:ascii="Arial Narrow" w:hAnsi="Arial Narrow" w:cs="Arial"/>
          <w:sz w:val="28"/>
          <w:szCs w:val="28"/>
        </w:rPr>
        <w:t xml:space="preserve"> </w:t>
      </w:r>
      <w:r w:rsidR="00B867FC" w:rsidRPr="00841A29">
        <w:rPr>
          <w:rFonts w:ascii="Arial Narrow" w:hAnsi="Arial Narrow" w:cs="Arial"/>
          <w:sz w:val="28"/>
          <w:szCs w:val="28"/>
        </w:rPr>
        <w:t xml:space="preserve">of </w:t>
      </w:r>
      <w:r w:rsidR="00656A9B">
        <w:rPr>
          <w:rFonts w:ascii="Arial Narrow" w:hAnsi="Arial Narrow" w:cs="Arial"/>
          <w:sz w:val="28"/>
          <w:szCs w:val="28"/>
        </w:rPr>
        <w:t>Central Library</w:t>
      </w:r>
      <w:r w:rsidR="00B867FC">
        <w:rPr>
          <w:rFonts w:ascii="Arial Narrow" w:hAnsi="Arial Narrow" w:cs="Arial"/>
          <w:sz w:val="28"/>
          <w:szCs w:val="28"/>
        </w:rPr>
        <w:t xml:space="preserve">. The sealed tender will be received by speed post/ registered post only. </w:t>
      </w:r>
      <w:r w:rsidR="00B867FC" w:rsidRPr="00130676">
        <w:rPr>
          <w:rFonts w:ascii="Arial Narrow" w:hAnsi="Arial Narrow" w:cs="Arial"/>
          <w:b/>
          <w:sz w:val="28"/>
          <w:szCs w:val="28"/>
        </w:rPr>
        <w:t xml:space="preserve">No hand </w:t>
      </w:r>
      <w:r w:rsidR="00242E22" w:rsidRPr="00130676">
        <w:rPr>
          <w:rFonts w:ascii="Arial Narrow" w:hAnsi="Arial Narrow" w:cs="Arial"/>
          <w:b/>
          <w:sz w:val="28"/>
          <w:szCs w:val="28"/>
        </w:rPr>
        <w:t xml:space="preserve">or Courier </w:t>
      </w:r>
      <w:r w:rsidR="00B867FC" w:rsidRPr="00130676">
        <w:rPr>
          <w:rFonts w:ascii="Arial Narrow" w:hAnsi="Arial Narrow" w:cs="Arial"/>
          <w:b/>
          <w:sz w:val="28"/>
          <w:szCs w:val="28"/>
        </w:rPr>
        <w:t>delivery will be accepted. The authority will not be held responsible for any postal delay</w:t>
      </w:r>
      <w:r w:rsidR="00B867FC">
        <w:rPr>
          <w:rFonts w:ascii="Arial Narrow" w:hAnsi="Arial Narrow" w:cs="Arial"/>
          <w:sz w:val="28"/>
          <w:szCs w:val="28"/>
        </w:rPr>
        <w:t xml:space="preserve">.  Tender received after the scheduled date and time will not be accepted. </w:t>
      </w:r>
      <w:r>
        <w:rPr>
          <w:rFonts w:ascii="Arial Narrow" w:hAnsi="Arial Narrow" w:cs="Arial"/>
          <w:sz w:val="28"/>
          <w:szCs w:val="28"/>
        </w:rPr>
        <w:t>The date of opening the various tender</w:t>
      </w:r>
      <w:r w:rsidR="00B867FC">
        <w:rPr>
          <w:rFonts w:ascii="Arial Narrow" w:hAnsi="Arial Narrow" w:cs="Arial"/>
          <w:sz w:val="28"/>
          <w:szCs w:val="28"/>
        </w:rPr>
        <w:t>s</w:t>
      </w:r>
      <w:r>
        <w:rPr>
          <w:rFonts w:ascii="Arial Narrow" w:hAnsi="Arial Narrow" w:cs="Arial"/>
          <w:sz w:val="28"/>
          <w:szCs w:val="28"/>
        </w:rPr>
        <w:t xml:space="preserve"> is mentioned in the respective tender document, which will be opened in the office of the Principal, College of Engineering and Te</w:t>
      </w:r>
      <w:r w:rsidR="00425C5A">
        <w:rPr>
          <w:rFonts w:ascii="Arial Narrow" w:hAnsi="Arial Narrow" w:cs="Arial"/>
          <w:sz w:val="28"/>
          <w:szCs w:val="28"/>
        </w:rPr>
        <w:t>chnology, Bhubaneswar in the pre</w:t>
      </w:r>
      <w:r>
        <w:rPr>
          <w:rFonts w:ascii="Arial Narrow" w:hAnsi="Arial Narrow" w:cs="Arial"/>
          <w:sz w:val="28"/>
          <w:szCs w:val="28"/>
        </w:rPr>
        <w:t xml:space="preserv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C97C1D" w:rsidRDefault="00C97C1D" w:rsidP="00C97C1D">
      <w:pPr>
        <w:jc w:val="both"/>
        <w:rPr>
          <w:rFonts w:ascii="Arial Narrow" w:hAnsi="Arial Narrow" w:cs="Arial"/>
          <w:b/>
          <w:sz w:val="28"/>
          <w:szCs w:val="28"/>
        </w:rPr>
      </w:pPr>
    </w:p>
    <w:p w:rsidR="00C97C1D" w:rsidRDefault="00C97C1D" w:rsidP="00C97C1D">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DF4A50" w:rsidRPr="0051395D" w:rsidRDefault="00DF4A50" w:rsidP="00DF4A50">
      <w:pPr>
        <w:jc w:val="right"/>
        <w:rPr>
          <w:rFonts w:ascii="Arial Narrow" w:hAnsi="Arial Narrow" w:cs="Arial"/>
          <w:sz w:val="28"/>
          <w:szCs w:val="28"/>
        </w:rPr>
      </w:pPr>
    </w:p>
    <w:p w:rsidR="00DF4A50" w:rsidRPr="0051395D" w:rsidRDefault="004561B2" w:rsidP="004561B2">
      <w:pPr>
        <w:tabs>
          <w:tab w:val="left" w:pos="8100"/>
        </w:tabs>
        <w:rPr>
          <w:rFonts w:ascii="Arial Narrow" w:hAnsi="Arial Narrow" w:cs="Arial"/>
          <w:sz w:val="28"/>
          <w:szCs w:val="28"/>
        </w:rPr>
      </w:pPr>
      <w:r>
        <w:rPr>
          <w:rFonts w:ascii="Arial Narrow" w:hAnsi="Arial Narrow" w:cs="Arial"/>
          <w:sz w:val="28"/>
          <w:szCs w:val="28"/>
        </w:rPr>
        <w:tab/>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1F68CC" w:rsidRDefault="00DF4A50" w:rsidP="00DF4A50">
      <w:pPr>
        <w:jc w:val="both"/>
        <w:rPr>
          <w:rFonts w:ascii="Arial Narrow" w:hAnsi="Arial Narrow" w:cs="Arial"/>
        </w:rPr>
      </w:pPr>
      <w:r w:rsidRPr="0051395D">
        <w:rPr>
          <w:rFonts w:ascii="Arial Narrow" w:hAnsi="Arial Narrow" w:cs="Arial"/>
        </w:rPr>
        <w:tab/>
      </w:r>
    </w:p>
    <w:p w:rsidR="001F68CC" w:rsidRDefault="001F68CC" w:rsidP="00DF4A50">
      <w:pPr>
        <w:jc w:val="both"/>
        <w:rPr>
          <w:rFonts w:ascii="Arial Narrow" w:hAnsi="Arial Narrow" w:cs="Arial"/>
        </w:rPr>
      </w:pPr>
    </w:p>
    <w:p w:rsidR="001F68CC" w:rsidRDefault="001F68CC" w:rsidP="00DF4A50">
      <w:pPr>
        <w:jc w:val="both"/>
        <w:rPr>
          <w:rFonts w:ascii="Arial Narrow" w:hAnsi="Arial Narrow" w:cs="Arial"/>
        </w:rPr>
      </w:pPr>
    </w:p>
    <w:p w:rsidR="001F68CC" w:rsidRDefault="001F68CC" w:rsidP="00DF4A50">
      <w:pPr>
        <w:jc w:val="both"/>
        <w:rPr>
          <w:rFonts w:ascii="Arial Narrow" w:hAnsi="Arial Narrow" w:cs="Arial"/>
        </w:rPr>
      </w:pPr>
    </w:p>
    <w:p w:rsidR="001F68CC" w:rsidRDefault="001F68CC" w:rsidP="00DF4A50">
      <w:pPr>
        <w:jc w:val="both"/>
        <w:rPr>
          <w:rFonts w:ascii="Arial Narrow" w:hAnsi="Arial Narrow" w:cs="Arial"/>
        </w:rPr>
      </w:pPr>
    </w:p>
    <w:p w:rsidR="001F68CC" w:rsidRDefault="001F68CC"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F651E8" w:rsidRDefault="00F651E8" w:rsidP="00F653DA">
      <w:pPr>
        <w:rPr>
          <w:rFonts w:ascii="Arial Narrow" w:hAnsi="Arial Narrow" w:cs="Arial"/>
          <w:b/>
          <w:bCs/>
          <w:color w:val="FF0000"/>
        </w:rPr>
      </w:pPr>
    </w:p>
    <w:p w:rsidR="00F54F3B" w:rsidRDefault="00F54F3B" w:rsidP="00F653DA">
      <w:pPr>
        <w:rPr>
          <w:rFonts w:ascii="Arial Narrow" w:hAnsi="Arial Narrow" w:cs="Arial"/>
          <w:b/>
          <w:bCs/>
          <w:color w:val="FF0000"/>
        </w:rPr>
      </w:pPr>
    </w:p>
    <w:p w:rsidR="00F54F3B" w:rsidRDefault="00F54F3B" w:rsidP="00F653DA">
      <w:pPr>
        <w:rPr>
          <w:rFonts w:ascii="Arial Narrow" w:hAnsi="Arial Narrow" w:cs="Arial"/>
          <w:b/>
          <w:bCs/>
          <w:color w:val="FF0000"/>
        </w:rPr>
      </w:pPr>
    </w:p>
    <w:p w:rsidR="00F54F3B" w:rsidRDefault="00F54F3B" w:rsidP="00F653DA">
      <w:pPr>
        <w:rPr>
          <w:rFonts w:ascii="Arial Narrow" w:hAnsi="Arial Narrow" w:cs="Arial"/>
          <w:b/>
          <w:bCs/>
          <w:color w:val="FF0000"/>
        </w:rPr>
      </w:pPr>
    </w:p>
    <w:p w:rsidR="00F651E8" w:rsidRDefault="00F651E8" w:rsidP="00F653DA">
      <w:pPr>
        <w:rPr>
          <w:rFonts w:ascii="Arial Narrow" w:hAnsi="Arial Narrow" w:cs="Arial"/>
          <w:b/>
          <w:bCs/>
          <w:color w:val="FF0000"/>
        </w:rPr>
      </w:pPr>
    </w:p>
    <w:p w:rsidR="00DF4A50" w:rsidRPr="00F653DA" w:rsidRDefault="00DF4A50" w:rsidP="00F653DA">
      <w:pPr>
        <w:rPr>
          <w:rFonts w:ascii="Arial Narrow" w:hAnsi="Arial Narrow" w:cs="Arial"/>
          <w:b/>
          <w:bCs/>
        </w:rPr>
      </w:pPr>
      <w:r w:rsidRPr="00DD6860">
        <w:rPr>
          <w:rFonts w:ascii="Arial Narrow" w:hAnsi="Arial Narrow" w:cs="Arial"/>
          <w:b/>
          <w:bCs/>
          <w:color w:val="FF0000"/>
        </w:rPr>
        <w:t>Bid Ref no.</w:t>
      </w:r>
      <w:r w:rsidR="004561B2">
        <w:rPr>
          <w:rFonts w:ascii="Arial Narrow" w:hAnsi="Arial Narrow" w:cs="Arial"/>
          <w:b/>
          <w:bCs/>
          <w:color w:val="FF0000"/>
        </w:rPr>
        <w:t xml:space="preserve"> 231</w:t>
      </w:r>
      <w:r w:rsidR="0042517D" w:rsidRPr="00DD6860">
        <w:rPr>
          <w:rFonts w:ascii="Arial Narrow" w:hAnsi="Arial Narrow" w:cs="Arial"/>
          <w:b/>
          <w:bCs/>
          <w:color w:val="FF0000"/>
        </w:rPr>
        <w:t>/CET</w:t>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00F028C6" w:rsidRPr="00DD6860">
        <w:rPr>
          <w:rFonts w:ascii="Arial Narrow" w:eastAsia="Arial Unicode MS" w:hAnsi="Arial Narrow" w:cs="Arial"/>
          <w:color w:val="FF0000"/>
          <w:sz w:val="27"/>
          <w:szCs w:val="27"/>
        </w:rPr>
        <w:t>Dated</w:t>
      </w:r>
      <w:r w:rsidRPr="001A3B31">
        <w:rPr>
          <w:rFonts w:ascii="Arial Narrow" w:hAnsi="Arial Narrow" w:cs="Arial"/>
          <w:b/>
          <w:bCs/>
          <w:color w:val="FF0000"/>
        </w:rPr>
        <w:tab/>
      </w:r>
      <w:r w:rsidR="004561B2">
        <w:rPr>
          <w:rFonts w:ascii="Arial Narrow" w:hAnsi="Arial Narrow" w:cs="Arial"/>
          <w:b/>
          <w:bCs/>
          <w:color w:val="FF0000"/>
        </w:rPr>
        <w:t>28.01.</w:t>
      </w:r>
      <w:r w:rsidR="007532C6">
        <w:rPr>
          <w:rFonts w:ascii="Arial Narrow" w:hAnsi="Arial Narrow" w:cs="Arial"/>
          <w:b/>
          <w:bCs/>
          <w:color w:val="FF0000"/>
        </w:rPr>
        <w:t>20</w:t>
      </w:r>
      <w:r w:rsidR="00406F58">
        <w:rPr>
          <w:rFonts w:ascii="Arial Narrow" w:hAnsi="Arial Narrow" w:cs="Arial"/>
          <w:b/>
          <w:bCs/>
          <w:color w:val="FF0000"/>
        </w:rPr>
        <w:t>21</w:t>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 xml:space="preserve">SUPPLY </w:t>
      </w:r>
      <w:r w:rsidR="005236D5">
        <w:rPr>
          <w:rFonts w:ascii="Arial Narrow" w:hAnsi="Arial Narrow" w:cs="Arial"/>
          <w:b/>
          <w:sz w:val="28"/>
          <w:szCs w:val="28"/>
        </w:rPr>
        <w:t>EQUIPMENTS</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C36D8F" w:rsidRDefault="00656A9B"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READING ROOM</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656A9B"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CENTRAL LIBRARY</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lang w:val="sv-SE"/>
        </w:rPr>
        <w:t>Techno Campus,</w:t>
      </w:r>
      <w:r w:rsidR="00425C5A">
        <w:rPr>
          <w:rFonts w:ascii="Arial Narrow" w:hAnsi="Arial Narrow" w:cs="Arial"/>
          <w:b/>
          <w:sz w:val="28"/>
          <w:szCs w:val="28"/>
          <w:lang w:val="sv-SE"/>
        </w:rPr>
        <w:t xml:space="preserve">Mahalaxmi Vihar, </w:t>
      </w:r>
      <w:r w:rsidRPr="0051395D">
        <w:rPr>
          <w:rFonts w:ascii="Arial Narrow" w:hAnsi="Arial Narrow" w:cs="Arial"/>
          <w:b/>
          <w:sz w:val="28"/>
          <w:szCs w:val="28"/>
          <w:lang w:val="sv-SE"/>
        </w:rPr>
        <w:t xml:space="preserve">Ghatilia, </w:t>
      </w:r>
      <w:r w:rsidRPr="0051395D">
        <w:rPr>
          <w:rFonts w:ascii="Arial Narrow" w:hAnsi="Arial Narrow" w:cs="Arial"/>
          <w:b/>
          <w:sz w:val="28"/>
          <w:szCs w:val="28"/>
        </w:rPr>
        <w:t>Bhubaneswar – 751 0</w:t>
      </w:r>
      <w:r w:rsidR="00425C5A">
        <w:rPr>
          <w:rFonts w:ascii="Arial Narrow" w:hAnsi="Arial Narrow" w:cs="Arial"/>
          <w:b/>
          <w:sz w:val="28"/>
          <w:szCs w:val="28"/>
        </w:rPr>
        <w:t>29</w:t>
      </w:r>
    </w:p>
    <w:p w:rsidR="00F653DA" w:rsidRDefault="00F653DA" w:rsidP="00F653DA">
      <w:pPr>
        <w:rPr>
          <w:rFonts w:ascii="Arial Narrow" w:hAnsi="Arial Narrow" w:cs="Arial"/>
          <w:b/>
          <w:sz w:val="28"/>
          <w:szCs w:val="28"/>
        </w:rPr>
        <w:sectPr w:rsidR="00F653DA" w:rsidSect="00F653DA">
          <w:pgSz w:w="12240" w:h="15840"/>
          <w:pgMar w:top="717" w:right="1460" w:bottom="503" w:left="1600" w:header="720" w:footer="720" w:gutter="0"/>
          <w:pgNumType w:start="1"/>
          <w:cols w:space="720" w:equalWidth="0">
            <w:col w:w="9180"/>
          </w:cols>
          <w:noEndnote/>
          <w:titlePg/>
          <w:docGrid w:linePitch="326"/>
        </w:sectPr>
      </w:pPr>
    </w:p>
    <w:p w:rsidR="00DF4A50" w:rsidRDefault="00DF4A50" w:rsidP="00DF4A50">
      <w:pPr>
        <w:widowControl w:val="0"/>
        <w:autoSpaceDE w:val="0"/>
        <w:autoSpaceDN w:val="0"/>
        <w:adjustRightInd w:val="0"/>
        <w:spacing w:before="28"/>
        <w:ind w:left="2160" w:hanging="2070"/>
        <w:jc w:val="center"/>
        <w:rPr>
          <w:rFonts w:ascii="Arial Narrow" w:hAnsi="Arial Narrow" w:cs="Arial"/>
          <w:b/>
          <w:bCs/>
          <w:u w:val="single"/>
        </w:rPr>
      </w:pPr>
      <w:r w:rsidRPr="0051395D">
        <w:rPr>
          <w:rFonts w:ascii="Arial Narrow" w:hAnsi="Arial Narrow" w:cs="Arial"/>
          <w:b/>
          <w:bCs/>
          <w:spacing w:val="-2"/>
          <w:u w:val="single"/>
        </w:rPr>
        <w:lastRenderedPageBreak/>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005E5312">
        <w:rPr>
          <w:rFonts w:ascii="Arial Narrow" w:hAnsi="Arial Narrow" w:cs="Arial"/>
          <w:b/>
          <w:bCs/>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005E5312">
        <w:rPr>
          <w:rFonts w:ascii="Arial Narrow" w:hAnsi="Arial Narrow" w:cs="Arial"/>
          <w:b/>
          <w:bCs/>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005E5312">
        <w:rPr>
          <w:rFonts w:ascii="Arial Narrow" w:hAnsi="Arial Narrow" w:cs="Arial"/>
          <w:b/>
          <w:bCs/>
          <w:u w:val="single"/>
        </w:rPr>
        <w:t xml:space="preserve"> </w:t>
      </w:r>
    </w:p>
    <w:p w:rsidR="005E5312" w:rsidRPr="0051395D" w:rsidRDefault="005E5312" w:rsidP="00DF4A50">
      <w:pPr>
        <w:widowControl w:val="0"/>
        <w:autoSpaceDE w:val="0"/>
        <w:autoSpaceDN w:val="0"/>
        <w:adjustRightInd w:val="0"/>
        <w:spacing w:before="28"/>
        <w:ind w:left="2160" w:hanging="2070"/>
        <w:jc w:val="center"/>
        <w:rPr>
          <w:rFonts w:ascii="Arial Narrow" w:hAnsi="Arial Narrow" w:cs="Arial"/>
          <w:b/>
          <w:u w:val="single"/>
        </w:rPr>
      </w:pPr>
    </w:p>
    <w:p w:rsidR="00DF4A50" w:rsidRPr="0051395D" w:rsidRDefault="00DF4A50" w:rsidP="00F66F0E">
      <w:pPr>
        <w:widowControl w:val="0"/>
        <w:tabs>
          <w:tab w:val="left" w:pos="720"/>
        </w:tabs>
        <w:autoSpaceDE w:val="0"/>
        <w:autoSpaceDN w:val="0"/>
        <w:adjustRightInd w:val="0"/>
        <w:ind w:left="720" w:right="73"/>
        <w:rPr>
          <w:rFonts w:ascii="Arial Narrow" w:hAnsi="Arial Narrow" w:cs="Arial"/>
        </w:rPr>
      </w:pPr>
      <w:r w:rsidRPr="0051395D">
        <w:rPr>
          <w:rFonts w:ascii="Arial Narrow" w:hAnsi="Arial Narrow" w:cs="Arial"/>
          <w:b/>
        </w:rPr>
        <w:t>Principal, College of Engineering &amp; Technology</w:t>
      </w:r>
      <w:r w:rsidRPr="0051395D">
        <w:rPr>
          <w:rFonts w:ascii="Arial Narrow" w:hAnsi="Arial Narrow" w:cs="Arial"/>
        </w:rPr>
        <w:t xml:space="preserve">, </w:t>
      </w:r>
      <w:r w:rsidR="008D2A4B" w:rsidRPr="0051395D">
        <w:rPr>
          <w:rFonts w:ascii="Arial Narrow" w:hAnsi="Arial Narrow" w:cs="Arial"/>
        </w:rPr>
        <w:t>Bhubaneswar</w:t>
      </w:r>
      <w:r w:rsidR="00F969F8">
        <w:rPr>
          <w:rFonts w:ascii="Arial Narrow" w:hAnsi="Arial Narrow" w:cs="Arial"/>
        </w:rPr>
        <w:t xml:space="preserve"> </w:t>
      </w:r>
      <w:r w:rsidR="008D2A4B" w:rsidRPr="0051395D">
        <w:rPr>
          <w:rFonts w:ascii="Arial Narrow" w:hAnsi="Arial Narrow" w:cs="Arial"/>
          <w:spacing w:val="-8"/>
        </w:rPr>
        <w:t>invites</w:t>
      </w:r>
      <w:r w:rsidR="00B60EDB">
        <w:rPr>
          <w:rFonts w:ascii="Arial Narrow" w:hAnsi="Arial Narrow" w:cs="Arial"/>
          <w:spacing w:val="-8"/>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00F969F8">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00F969F8">
        <w:rPr>
          <w:rFonts w:ascii="Arial Narrow" w:hAnsi="Arial Narrow" w:cs="Arial"/>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F969F8">
        <w:rPr>
          <w:rFonts w:ascii="Arial Narrow" w:hAnsi="Arial Narrow" w:cs="Arial"/>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00F969F8">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00F969F8">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F969F8">
        <w:rPr>
          <w:rFonts w:ascii="Arial Narrow" w:hAnsi="Arial Narrow" w:cs="Arial"/>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008D2A4B" w:rsidRPr="0051395D">
        <w:rPr>
          <w:rFonts w:ascii="Arial Narrow" w:hAnsi="Arial Narrow" w:cs="Arial"/>
        </w:rPr>
        <w:t>equipment</w:t>
      </w:r>
      <w:r w:rsidR="008D2A4B">
        <w:rPr>
          <w:rFonts w:ascii="Arial Narrow" w:hAnsi="Arial Narrow" w:cs="Arial"/>
        </w:rPr>
        <w:t>s</w:t>
      </w:r>
      <w:r w:rsidR="00F969F8">
        <w:rPr>
          <w:rFonts w:ascii="Arial Narrow" w:hAnsi="Arial Narrow" w:cs="Arial"/>
        </w:rPr>
        <w:t xml:space="preserve"> </w:t>
      </w:r>
      <w:r w:rsidRPr="0051395D">
        <w:rPr>
          <w:rFonts w:ascii="Arial Narrow" w:hAnsi="Arial Narrow" w:cs="Arial"/>
          <w:spacing w:val="-2"/>
        </w:rPr>
        <w:t xml:space="preserve">to </w:t>
      </w:r>
      <w:r w:rsidR="00656A9B">
        <w:rPr>
          <w:rFonts w:ascii="Arial Narrow" w:hAnsi="Arial Narrow" w:cs="Arial"/>
          <w:spacing w:val="-2"/>
        </w:rPr>
        <w:t>Central Library</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00F969F8">
        <w:rPr>
          <w:rFonts w:ascii="Arial Narrow" w:hAnsi="Arial Narrow" w:cs="Arial"/>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00F969F8">
        <w:rPr>
          <w:rFonts w:ascii="Arial Narrow" w:hAnsi="Arial Narrow" w:cs="Arial"/>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00F969F8">
        <w:rPr>
          <w:rFonts w:ascii="Arial Narrow" w:hAnsi="Arial Narrow" w:cs="Arial"/>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F969F8">
        <w:rPr>
          <w:rFonts w:ascii="Arial Narrow" w:hAnsi="Arial Narrow" w:cs="Arial"/>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00F969F8">
        <w:rPr>
          <w:rFonts w:ascii="Arial Narrow" w:hAnsi="Arial Narrow" w:cs="Arial"/>
          <w:b/>
          <w:bCs/>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00F969F8">
        <w:rPr>
          <w:rFonts w:ascii="Arial Narrow" w:hAnsi="Arial Narrow" w:cs="Arial"/>
          <w:b/>
          <w:bCs/>
        </w:rPr>
        <w:t xml:space="preserve"> </w:t>
      </w:r>
      <w:r w:rsidRPr="0051395D">
        <w:rPr>
          <w:rFonts w:ascii="Arial Narrow" w:hAnsi="Arial Narrow" w:cs="Arial"/>
          <w:b/>
          <w:bCs/>
          <w:spacing w:val="-5"/>
        </w:rPr>
        <w:t>o</w:t>
      </w:r>
      <w:r w:rsidRPr="0051395D">
        <w:rPr>
          <w:rFonts w:ascii="Arial Narrow" w:hAnsi="Arial Narrow" w:cs="Arial"/>
          <w:b/>
          <w:bCs/>
        </w:rPr>
        <w:t>f</w:t>
      </w:r>
      <w:r w:rsidR="00F969F8">
        <w:rPr>
          <w:rFonts w:ascii="Arial Narrow" w:hAnsi="Arial Narrow" w:cs="Arial"/>
          <w:b/>
          <w:bCs/>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00F969F8">
        <w:rPr>
          <w:rFonts w:ascii="Arial Narrow" w:hAnsi="Arial Narrow" w:cs="Arial"/>
          <w:b/>
          <w:bCs/>
        </w:rPr>
        <w:t xml:space="preserve"> </w:t>
      </w:r>
      <w:r w:rsidR="008D2A4B" w:rsidRPr="0051395D">
        <w:rPr>
          <w:rFonts w:ascii="Arial Narrow" w:hAnsi="Arial Narrow" w:cs="Arial"/>
          <w:b/>
          <w:bCs/>
          <w:spacing w:val="1"/>
        </w:rPr>
        <w:t xml:space="preserve">College </w:t>
      </w:r>
      <w:hyperlink r:id="rId11"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00281062">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00281062">
        <w:rPr>
          <w:rFonts w:ascii="Arial Narrow" w:hAnsi="Arial Narrow" w:cs="Arial"/>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00281062">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281062">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281062">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00281062">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rPr>
        <w:t>s</w:t>
      </w:r>
      <w:r w:rsidR="00281062">
        <w:rPr>
          <w:rFonts w:ascii="Arial Narrow" w:hAnsi="Arial Narrow" w:cs="Arial"/>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00336CF0">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336CF0">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336CF0">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2"/>
        </w:rPr>
        <w:t xml:space="preserve">: </w:t>
      </w:r>
      <w:r w:rsidRPr="00E604FD">
        <w:rPr>
          <w:rFonts w:ascii="Arial Narrow" w:hAnsi="Arial Narrow" w:cs="Arial"/>
          <w:b/>
          <w:bCs/>
          <w:spacing w:val="-2"/>
        </w:rPr>
        <w:t>R</w:t>
      </w:r>
      <w:r w:rsidRPr="00E604FD">
        <w:rPr>
          <w:rFonts w:ascii="Arial Narrow" w:hAnsi="Arial Narrow" w:cs="Arial"/>
          <w:b/>
          <w:bCs/>
          <w:spacing w:val="-6"/>
        </w:rPr>
        <w:t>s</w:t>
      </w:r>
      <w:r w:rsidR="00AF5EA1">
        <w:rPr>
          <w:rFonts w:ascii="Arial Narrow" w:hAnsi="Arial Narrow" w:cs="Arial"/>
          <w:b/>
          <w:bCs/>
          <w:spacing w:val="-2"/>
        </w:rPr>
        <w:t>. 10</w:t>
      </w:r>
      <w:r w:rsidR="00E604FD">
        <w:rPr>
          <w:rFonts w:ascii="Arial Narrow" w:hAnsi="Arial Narrow" w:cs="Arial"/>
          <w:b/>
          <w:bCs/>
          <w:spacing w:val="-2"/>
        </w:rPr>
        <w:t>00</w:t>
      </w:r>
      <w:r w:rsidRPr="00E604FD">
        <w:rPr>
          <w:rFonts w:ascii="Arial Narrow" w:hAnsi="Arial Narrow" w:cs="Arial"/>
          <w:b/>
          <w:bCs/>
          <w:spacing w:val="-2"/>
        </w:rPr>
        <w:t>/</w:t>
      </w:r>
      <w:r w:rsidR="009B77A9" w:rsidRPr="00E604FD">
        <w:rPr>
          <w:rFonts w:ascii="Arial Narrow" w:hAnsi="Arial Narrow" w:cs="Arial"/>
          <w:b/>
          <w:bCs/>
          <w:spacing w:val="-2"/>
        </w:rPr>
        <w:t>- (</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96155C" w:rsidRDefault="00DF4A50" w:rsidP="00F66F0E">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96155C">
        <w:rPr>
          <w:rFonts w:ascii="Arial Narrow" w:hAnsi="Arial Narrow" w:cs="Arial"/>
          <w:spacing w:val="-2"/>
        </w:rPr>
        <w:t>F</w:t>
      </w:r>
      <w:r w:rsidRPr="0096155C">
        <w:rPr>
          <w:rFonts w:ascii="Arial Narrow" w:hAnsi="Arial Narrow" w:cs="Arial"/>
          <w:spacing w:val="-3"/>
        </w:rPr>
        <w:t>i</w:t>
      </w:r>
      <w:r w:rsidRPr="0096155C">
        <w:rPr>
          <w:rFonts w:ascii="Arial Narrow" w:hAnsi="Arial Narrow" w:cs="Arial"/>
        </w:rPr>
        <w:t>r</w:t>
      </w:r>
      <w:r w:rsidRPr="0096155C">
        <w:rPr>
          <w:rFonts w:ascii="Arial Narrow" w:hAnsi="Arial Narrow" w:cs="Arial"/>
          <w:spacing w:val="-6"/>
        </w:rPr>
        <w:t>s</w:t>
      </w:r>
      <w:r w:rsidRPr="0096155C">
        <w:rPr>
          <w:rFonts w:ascii="Arial Narrow" w:hAnsi="Arial Narrow" w:cs="Arial"/>
        </w:rPr>
        <w:t>t</w:t>
      </w:r>
      <w:r w:rsidR="00336CF0" w:rsidRPr="0096155C">
        <w:rPr>
          <w:rFonts w:ascii="Arial Narrow" w:hAnsi="Arial Narrow" w:cs="Arial"/>
        </w:rPr>
        <w:t xml:space="preserve"> </w:t>
      </w:r>
      <w:r w:rsidRPr="0096155C">
        <w:rPr>
          <w:rFonts w:ascii="Arial Narrow" w:hAnsi="Arial Narrow" w:cs="Arial"/>
          <w:spacing w:val="-5"/>
        </w:rPr>
        <w:t>d</w:t>
      </w:r>
      <w:r w:rsidRPr="0096155C">
        <w:rPr>
          <w:rFonts w:ascii="Arial Narrow" w:hAnsi="Arial Narrow" w:cs="Arial"/>
          <w:spacing w:val="-3"/>
        </w:rPr>
        <w:t>a</w:t>
      </w:r>
      <w:r w:rsidRPr="0096155C">
        <w:rPr>
          <w:rFonts w:ascii="Arial Narrow" w:hAnsi="Arial Narrow" w:cs="Arial"/>
          <w:spacing w:val="2"/>
        </w:rPr>
        <w:t>t</w:t>
      </w:r>
      <w:r w:rsidRPr="0096155C">
        <w:rPr>
          <w:rFonts w:ascii="Arial Narrow" w:hAnsi="Arial Narrow" w:cs="Arial"/>
        </w:rPr>
        <w:t>e</w:t>
      </w:r>
      <w:r w:rsidR="00336CF0" w:rsidRPr="0096155C">
        <w:rPr>
          <w:rFonts w:ascii="Arial Narrow" w:hAnsi="Arial Narrow" w:cs="Arial"/>
        </w:rPr>
        <w:t xml:space="preserve"> </w:t>
      </w:r>
      <w:r w:rsidRPr="0096155C">
        <w:rPr>
          <w:rFonts w:ascii="Arial Narrow" w:hAnsi="Arial Narrow" w:cs="Arial"/>
          <w:spacing w:val="-5"/>
        </w:rPr>
        <w:t>o</w:t>
      </w:r>
      <w:r w:rsidRPr="0096155C">
        <w:rPr>
          <w:rFonts w:ascii="Arial Narrow" w:hAnsi="Arial Narrow" w:cs="Arial"/>
        </w:rPr>
        <w:t>f</w:t>
      </w:r>
      <w:r w:rsidR="00336CF0" w:rsidRPr="0096155C">
        <w:rPr>
          <w:rFonts w:ascii="Arial Narrow" w:hAnsi="Arial Narrow" w:cs="Arial"/>
        </w:rPr>
        <w:t xml:space="preserve"> </w:t>
      </w:r>
      <w:r w:rsidRPr="0096155C">
        <w:rPr>
          <w:rFonts w:ascii="Arial Narrow" w:hAnsi="Arial Narrow" w:cs="Arial"/>
          <w:spacing w:val="2"/>
        </w:rPr>
        <w:t>a</w:t>
      </w:r>
      <w:r w:rsidRPr="0096155C">
        <w:rPr>
          <w:rFonts w:ascii="Arial Narrow" w:hAnsi="Arial Narrow" w:cs="Arial"/>
          <w:spacing w:val="-10"/>
        </w:rPr>
        <w:t>v</w:t>
      </w:r>
      <w:r w:rsidRPr="0096155C">
        <w:rPr>
          <w:rFonts w:ascii="Arial Narrow" w:hAnsi="Arial Narrow" w:cs="Arial"/>
          <w:spacing w:val="2"/>
        </w:rPr>
        <w:t>a</w:t>
      </w:r>
      <w:r w:rsidRPr="0096155C">
        <w:rPr>
          <w:rFonts w:ascii="Arial Narrow" w:hAnsi="Arial Narrow" w:cs="Arial"/>
          <w:spacing w:val="-3"/>
        </w:rPr>
        <w:t>il</w:t>
      </w:r>
      <w:r w:rsidRPr="0096155C">
        <w:rPr>
          <w:rFonts w:ascii="Arial Narrow" w:hAnsi="Arial Narrow" w:cs="Arial"/>
          <w:spacing w:val="2"/>
        </w:rPr>
        <w:t>a</w:t>
      </w:r>
      <w:r w:rsidRPr="0096155C">
        <w:rPr>
          <w:rFonts w:ascii="Arial Narrow" w:hAnsi="Arial Narrow" w:cs="Arial"/>
          <w:spacing w:val="-10"/>
        </w:rPr>
        <w:t>b</w:t>
      </w:r>
      <w:r w:rsidRPr="0096155C">
        <w:rPr>
          <w:rFonts w:ascii="Arial Narrow" w:hAnsi="Arial Narrow" w:cs="Arial"/>
          <w:spacing w:val="2"/>
        </w:rPr>
        <w:t>i</w:t>
      </w:r>
      <w:r w:rsidRPr="0096155C">
        <w:rPr>
          <w:rFonts w:ascii="Arial Narrow" w:hAnsi="Arial Narrow" w:cs="Arial"/>
          <w:spacing w:val="-3"/>
        </w:rPr>
        <w:t>li</w:t>
      </w:r>
      <w:r w:rsidRPr="0096155C">
        <w:rPr>
          <w:rFonts w:ascii="Arial Narrow" w:hAnsi="Arial Narrow" w:cs="Arial"/>
          <w:spacing w:val="2"/>
        </w:rPr>
        <w:t>t</w:t>
      </w:r>
      <w:r w:rsidRPr="0096155C">
        <w:rPr>
          <w:rFonts w:ascii="Arial Narrow" w:hAnsi="Arial Narrow" w:cs="Arial"/>
        </w:rPr>
        <w:t xml:space="preserve">y </w:t>
      </w:r>
      <w:r w:rsidRPr="0096155C">
        <w:rPr>
          <w:rFonts w:ascii="Arial Narrow" w:hAnsi="Arial Narrow" w:cs="Arial"/>
          <w:spacing w:val="-5"/>
        </w:rPr>
        <w:t>o</w:t>
      </w:r>
      <w:r w:rsidRPr="0096155C">
        <w:rPr>
          <w:rFonts w:ascii="Arial Narrow" w:hAnsi="Arial Narrow" w:cs="Arial"/>
        </w:rPr>
        <w:t xml:space="preserve">f </w:t>
      </w:r>
      <w:r w:rsidRPr="0096155C">
        <w:rPr>
          <w:rFonts w:ascii="Arial Narrow" w:hAnsi="Arial Narrow" w:cs="Arial"/>
          <w:spacing w:val="-5"/>
        </w:rPr>
        <w:t>B</w:t>
      </w:r>
      <w:r w:rsidRPr="0096155C">
        <w:rPr>
          <w:rFonts w:ascii="Arial Narrow" w:hAnsi="Arial Narrow" w:cs="Arial"/>
          <w:spacing w:val="2"/>
        </w:rPr>
        <w:t>i</w:t>
      </w:r>
      <w:r w:rsidRPr="0096155C">
        <w:rPr>
          <w:rFonts w:ascii="Arial Narrow" w:hAnsi="Arial Narrow" w:cs="Arial"/>
          <w:spacing w:val="-5"/>
        </w:rPr>
        <w:t>dd</w:t>
      </w:r>
      <w:r w:rsidRPr="0096155C">
        <w:rPr>
          <w:rFonts w:ascii="Arial Narrow" w:hAnsi="Arial Narrow" w:cs="Arial"/>
          <w:spacing w:val="-3"/>
        </w:rPr>
        <w:t>i</w:t>
      </w:r>
      <w:r w:rsidRPr="0096155C">
        <w:rPr>
          <w:rFonts w:ascii="Arial Narrow" w:hAnsi="Arial Narrow" w:cs="Arial"/>
        </w:rPr>
        <w:t>ng D</w:t>
      </w:r>
      <w:r w:rsidRPr="0096155C">
        <w:rPr>
          <w:rFonts w:ascii="Arial Narrow" w:hAnsi="Arial Narrow" w:cs="Arial"/>
          <w:spacing w:val="-5"/>
        </w:rPr>
        <w:t>o</w:t>
      </w:r>
      <w:r w:rsidRPr="0096155C">
        <w:rPr>
          <w:rFonts w:ascii="Arial Narrow" w:hAnsi="Arial Narrow" w:cs="Arial"/>
          <w:spacing w:val="-3"/>
        </w:rPr>
        <w:t>c</w:t>
      </w:r>
      <w:r w:rsidRPr="0096155C">
        <w:rPr>
          <w:rFonts w:ascii="Arial Narrow" w:hAnsi="Arial Narrow" w:cs="Arial"/>
          <w:spacing w:val="-5"/>
        </w:rPr>
        <w:t>u</w:t>
      </w:r>
      <w:r w:rsidRPr="0096155C">
        <w:rPr>
          <w:rFonts w:ascii="Arial Narrow" w:hAnsi="Arial Narrow" w:cs="Arial"/>
          <w:spacing w:val="2"/>
        </w:rPr>
        <w:t>m</w:t>
      </w:r>
      <w:r w:rsidRPr="0096155C">
        <w:rPr>
          <w:rFonts w:ascii="Arial Narrow" w:hAnsi="Arial Narrow" w:cs="Arial"/>
          <w:spacing w:val="-8"/>
        </w:rPr>
        <w:t>e</w:t>
      </w:r>
      <w:r w:rsidRPr="0096155C">
        <w:rPr>
          <w:rFonts w:ascii="Arial Narrow" w:hAnsi="Arial Narrow" w:cs="Arial"/>
        </w:rPr>
        <w:t xml:space="preserve">nt </w:t>
      </w:r>
      <w:r w:rsidRPr="0096155C">
        <w:rPr>
          <w:rFonts w:ascii="Arial Narrow" w:hAnsi="Arial Narrow" w:cs="Arial"/>
          <w:spacing w:val="-3"/>
        </w:rPr>
        <w:t>i</w:t>
      </w:r>
      <w:r w:rsidRPr="0096155C">
        <w:rPr>
          <w:rFonts w:ascii="Arial Narrow" w:hAnsi="Arial Narrow" w:cs="Arial"/>
        </w:rPr>
        <w:t>n</w:t>
      </w:r>
      <w:r w:rsidR="00336CF0" w:rsidRPr="0096155C">
        <w:rPr>
          <w:rFonts w:ascii="Arial Narrow" w:hAnsi="Arial Narrow" w:cs="Arial"/>
        </w:rPr>
        <w:t xml:space="preserve"> </w:t>
      </w:r>
      <w:r w:rsidRPr="0096155C">
        <w:rPr>
          <w:rFonts w:ascii="Arial Narrow" w:hAnsi="Arial Narrow" w:cs="Arial"/>
          <w:spacing w:val="-8"/>
          <w:w w:val="101"/>
        </w:rPr>
        <w:t>t</w:t>
      </w:r>
      <w:r w:rsidRPr="0096155C">
        <w:rPr>
          <w:rFonts w:ascii="Arial Narrow" w:hAnsi="Arial Narrow" w:cs="Arial"/>
        </w:rPr>
        <w:t>he</w:t>
      </w:r>
      <w:r w:rsidRPr="0096155C">
        <w:rPr>
          <w:rFonts w:ascii="Arial Narrow" w:hAnsi="Arial Narrow" w:cs="Arial"/>
          <w:spacing w:val="-6"/>
        </w:rPr>
        <w:t xml:space="preserve"> w</w:t>
      </w:r>
      <w:r w:rsidRPr="0096155C">
        <w:rPr>
          <w:rFonts w:ascii="Arial Narrow" w:hAnsi="Arial Narrow" w:cs="Arial"/>
          <w:spacing w:val="-3"/>
        </w:rPr>
        <w:t>e</w:t>
      </w:r>
      <w:r w:rsidRPr="0096155C">
        <w:rPr>
          <w:rFonts w:ascii="Arial Narrow" w:hAnsi="Arial Narrow" w:cs="Arial"/>
          <w:spacing w:val="-5"/>
        </w:rPr>
        <w:t>b</w:t>
      </w:r>
      <w:r w:rsidRPr="0096155C">
        <w:rPr>
          <w:rFonts w:ascii="Arial Narrow" w:hAnsi="Arial Narrow" w:cs="Arial"/>
          <w:spacing w:val="-2"/>
        </w:rPr>
        <w:t>s</w:t>
      </w:r>
      <w:r w:rsidRPr="0096155C">
        <w:rPr>
          <w:rFonts w:ascii="Arial Narrow" w:hAnsi="Arial Narrow" w:cs="Arial"/>
          <w:spacing w:val="2"/>
        </w:rPr>
        <w:t>it</w:t>
      </w:r>
      <w:r w:rsidRPr="0096155C">
        <w:rPr>
          <w:rFonts w:ascii="Arial Narrow" w:hAnsi="Arial Narrow" w:cs="Arial"/>
        </w:rPr>
        <w:t>e:</w:t>
      </w:r>
      <w:r w:rsidR="007532C6" w:rsidRPr="0096155C">
        <w:rPr>
          <w:rFonts w:ascii="Arial Narrow" w:hAnsi="Arial Narrow" w:cs="Arial"/>
        </w:rPr>
        <w:t xml:space="preserve"> </w:t>
      </w:r>
      <w:r w:rsidR="00E557A9">
        <w:rPr>
          <w:rFonts w:ascii="Arial Narrow" w:hAnsi="Arial Narrow" w:cs="Arial"/>
          <w:b/>
          <w:bCs/>
        </w:rPr>
        <w:t>02.02</w:t>
      </w:r>
      <w:r w:rsidR="007532C6" w:rsidRPr="0096155C">
        <w:rPr>
          <w:rFonts w:ascii="Arial Narrow" w:hAnsi="Arial Narrow" w:cs="Arial"/>
          <w:b/>
          <w:bCs/>
        </w:rPr>
        <w:t>.20</w:t>
      </w:r>
      <w:r w:rsidR="00A62A61" w:rsidRPr="0096155C">
        <w:rPr>
          <w:rFonts w:ascii="Arial Narrow" w:hAnsi="Arial Narrow" w:cs="Arial"/>
          <w:b/>
          <w:bCs/>
        </w:rPr>
        <w:t>21</w:t>
      </w:r>
    </w:p>
    <w:p w:rsidR="00DF4A50" w:rsidRPr="0096155C" w:rsidRDefault="00DF4A50" w:rsidP="00216513">
      <w:pPr>
        <w:widowControl w:val="0"/>
        <w:tabs>
          <w:tab w:val="left" w:pos="1540"/>
          <w:tab w:val="left" w:pos="5140"/>
        </w:tabs>
        <w:autoSpaceDE w:val="0"/>
        <w:autoSpaceDN w:val="0"/>
        <w:adjustRightInd w:val="0"/>
        <w:jc w:val="both"/>
        <w:rPr>
          <w:rFonts w:ascii="Arial Narrow" w:hAnsi="Arial Narrow" w:cs="Arial"/>
        </w:rPr>
      </w:pPr>
    </w:p>
    <w:p w:rsidR="00DF4A50" w:rsidRPr="0096155C" w:rsidRDefault="00DF4A50" w:rsidP="00DF4A50">
      <w:pPr>
        <w:widowControl w:val="0"/>
        <w:autoSpaceDE w:val="0"/>
        <w:autoSpaceDN w:val="0"/>
        <w:adjustRightInd w:val="0"/>
        <w:ind w:left="1553" w:hanging="743"/>
        <w:jc w:val="both"/>
        <w:rPr>
          <w:rFonts w:ascii="Arial Narrow" w:hAnsi="Arial Narrow" w:cs="Arial"/>
        </w:rPr>
      </w:pPr>
      <w:r w:rsidRPr="0096155C">
        <w:rPr>
          <w:rFonts w:ascii="Arial Narrow" w:hAnsi="Arial Narrow" w:cs="Arial"/>
        </w:rPr>
        <w:t>(</w:t>
      </w:r>
      <w:r w:rsidRPr="0096155C">
        <w:rPr>
          <w:rFonts w:ascii="Arial Narrow" w:hAnsi="Arial Narrow" w:cs="Arial"/>
          <w:spacing w:val="-5"/>
        </w:rPr>
        <w:t>c</w:t>
      </w:r>
      <w:r w:rsidRPr="0096155C">
        <w:rPr>
          <w:rFonts w:ascii="Arial Narrow" w:hAnsi="Arial Narrow" w:cs="Arial"/>
        </w:rPr>
        <w:t>)</w:t>
      </w:r>
      <w:r w:rsidRPr="0096155C">
        <w:rPr>
          <w:rFonts w:ascii="Arial Narrow" w:hAnsi="Arial Narrow" w:cs="Arial"/>
        </w:rPr>
        <w:tab/>
      </w:r>
      <w:r w:rsidRPr="0096155C">
        <w:rPr>
          <w:rFonts w:ascii="Arial Narrow" w:hAnsi="Arial Narrow" w:cs="Arial"/>
          <w:spacing w:val="-3"/>
        </w:rPr>
        <w:t>L</w:t>
      </w:r>
      <w:r w:rsidRPr="0096155C">
        <w:rPr>
          <w:rFonts w:ascii="Arial Narrow" w:hAnsi="Arial Narrow" w:cs="Arial"/>
          <w:spacing w:val="2"/>
        </w:rPr>
        <w:t>a</w:t>
      </w:r>
      <w:r w:rsidRPr="0096155C">
        <w:rPr>
          <w:rFonts w:ascii="Arial Narrow" w:hAnsi="Arial Narrow" w:cs="Arial"/>
          <w:spacing w:val="-6"/>
        </w:rPr>
        <w:t>s</w:t>
      </w:r>
      <w:r w:rsidRPr="0096155C">
        <w:rPr>
          <w:rFonts w:ascii="Arial Narrow" w:hAnsi="Arial Narrow" w:cs="Arial"/>
        </w:rPr>
        <w:t>t</w:t>
      </w:r>
      <w:r w:rsidR="00A05A6C" w:rsidRPr="0096155C">
        <w:rPr>
          <w:rFonts w:ascii="Arial Narrow" w:hAnsi="Arial Narrow" w:cs="Arial"/>
        </w:rPr>
        <w:t xml:space="preserve"> </w:t>
      </w:r>
      <w:r w:rsidRPr="0096155C">
        <w:rPr>
          <w:rFonts w:ascii="Arial Narrow" w:hAnsi="Arial Narrow" w:cs="Arial"/>
        </w:rPr>
        <w:t>d</w:t>
      </w:r>
      <w:r w:rsidRPr="0096155C">
        <w:rPr>
          <w:rFonts w:ascii="Arial Narrow" w:hAnsi="Arial Narrow" w:cs="Arial"/>
          <w:spacing w:val="-3"/>
        </w:rPr>
        <w:t>a</w:t>
      </w:r>
      <w:r w:rsidRPr="0096155C">
        <w:rPr>
          <w:rFonts w:ascii="Arial Narrow" w:hAnsi="Arial Narrow" w:cs="Arial"/>
          <w:spacing w:val="2"/>
        </w:rPr>
        <w:t>t</w:t>
      </w:r>
      <w:r w:rsidRPr="0096155C">
        <w:rPr>
          <w:rFonts w:ascii="Arial Narrow" w:hAnsi="Arial Narrow" w:cs="Arial"/>
        </w:rPr>
        <w:t>e</w:t>
      </w:r>
      <w:r w:rsidR="00A05A6C" w:rsidRPr="0096155C">
        <w:rPr>
          <w:rFonts w:ascii="Arial Narrow" w:hAnsi="Arial Narrow" w:cs="Arial"/>
        </w:rPr>
        <w:t xml:space="preserve"> </w:t>
      </w:r>
      <w:r w:rsidRPr="0096155C">
        <w:rPr>
          <w:rFonts w:ascii="Arial Narrow" w:hAnsi="Arial Narrow" w:cs="Arial"/>
          <w:spacing w:val="-3"/>
        </w:rPr>
        <w:t>a</w:t>
      </w:r>
      <w:r w:rsidRPr="0096155C">
        <w:rPr>
          <w:rFonts w:ascii="Arial Narrow" w:hAnsi="Arial Narrow" w:cs="Arial"/>
        </w:rPr>
        <w:t>nd</w:t>
      </w:r>
      <w:r w:rsidR="00A05A6C" w:rsidRPr="0096155C">
        <w:rPr>
          <w:rFonts w:ascii="Arial Narrow" w:hAnsi="Arial Narrow" w:cs="Arial"/>
        </w:rPr>
        <w:t xml:space="preserve"> </w:t>
      </w:r>
      <w:r w:rsidRPr="0096155C">
        <w:rPr>
          <w:rFonts w:ascii="Arial Narrow" w:hAnsi="Arial Narrow" w:cs="Arial"/>
          <w:spacing w:val="-3"/>
        </w:rPr>
        <w:t>ti</w:t>
      </w:r>
      <w:r w:rsidRPr="0096155C">
        <w:rPr>
          <w:rFonts w:ascii="Arial Narrow" w:hAnsi="Arial Narrow" w:cs="Arial"/>
          <w:spacing w:val="2"/>
        </w:rPr>
        <w:t>m</w:t>
      </w:r>
      <w:r w:rsidRPr="0096155C">
        <w:rPr>
          <w:rFonts w:ascii="Arial Narrow" w:hAnsi="Arial Narrow" w:cs="Arial"/>
        </w:rPr>
        <w:t>e</w:t>
      </w:r>
      <w:r w:rsidR="00A05A6C" w:rsidRPr="0096155C">
        <w:rPr>
          <w:rFonts w:ascii="Arial Narrow" w:hAnsi="Arial Narrow" w:cs="Arial"/>
        </w:rPr>
        <w:t xml:space="preserve"> </w:t>
      </w:r>
      <w:r w:rsidRPr="0096155C">
        <w:rPr>
          <w:rFonts w:ascii="Arial Narrow" w:hAnsi="Arial Narrow" w:cs="Arial"/>
          <w:spacing w:val="-5"/>
        </w:rPr>
        <w:t>f</w:t>
      </w:r>
      <w:r w:rsidRPr="0096155C">
        <w:rPr>
          <w:rFonts w:ascii="Arial Narrow" w:hAnsi="Arial Narrow" w:cs="Arial"/>
          <w:spacing w:val="-10"/>
        </w:rPr>
        <w:t>o</w:t>
      </w:r>
      <w:r w:rsidRPr="0096155C">
        <w:rPr>
          <w:rFonts w:ascii="Arial Narrow" w:hAnsi="Arial Narrow" w:cs="Arial"/>
        </w:rPr>
        <w:t>r submission</w:t>
      </w:r>
      <w:r w:rsidR="00A05A6C" w:rsidRPr="0096155C">
        <w:rPr>
          <w:rFonts w:ascii="Arial Narrow" w:hAnsi="Arial Narrow" w:cs="Arial"/>
        </w:rPr>
        <w:t xml:space="preserve"> </w:t>
      </w:r>
      <w:r w:rsidRPr="0096155C">
        <w:rPr>
          <w:rFonts w:ascii="Arial Narrow" w:hAnsi="Arial Narrow" w:cs="Arial"/>
          <w:spacing w:val="-5"/>
        </w:rPr>
        <w:t>o</w:t>
      </w:r>
      <w:r w:rsidRPr="0096155C">
        <w:rPr>
          <w:rFonts w:ascii="Arial Narrow" w:hAnsi="Arial Narrow" w:cs="Arial"/>
        </w:rPr>
        <w:t>f</w:t>
      </w:r>
      <w:r w:rsidR="00A05A6C" w:rsidRPr="0096155C">
        <w:rPr>
          <w:rFonts w:ascii="Arial Narrow" w:hAnsi="Arial Narrow" w:cs="Arial"/>
        </w:rPr>
        <w:t xml:space="preserve"> </w:t>
      </w:r>
      <w:r w:rsidR="008D2A4B" w:rsidRPr="0096155C">
        <w:rPr>
          <w:rFonts w:ascii="Arial Narrow" w:hAnsi="Arial Narrow" w:cs="Arial"/>
          <w:spacing w:val="-5"/>
        </w:rPr>
        <w:t>b</w:t>
      </w:r>
      <w:r w:rsidR="008D2A4B" w:rsidRPr="0096155C">
        <w:rPr>
          <w:rFonts w:ascii="Arial Narrow" w:hAnsi="Arial Narrow" w:cs="Arial"/>
          <w:spacing w:val="-3"/>
          <w:w w:val="101"/>
        </w:rPr>
        <w:t>i</w:t>
      </w:r>
      <w:r w:rsidR="008D2A4B" w:rsidRPr="0096155C">
        <w:rPr>
          <w:rFonts w:ascii="Arial Narrow" w:hAnsi="Arial Narrow" w:cs="Arial"/>
        </w:rPr>
        <w:t>ds:</w:t>
      </w:r>
      <w:r w:rsidR="007532C6" w:rsidRPr="0096155C">
        <w:rPr>
          <w:rFonts w:ascii="Arial Narrow" w:hAnsi="Arial Narrow" w:cs="Arial"/>
        </w:rPr>
        <w:tab/>
      </w:r>
      <w:r w:rsidR="00CA666B" w:rsidRPr="00ED49D6">
        <w:rPr>
          <w:rFonts w:ascii="Arial Narrow" w:hAnsi="Arial Narrow" w:cs="Arial"/>
          <w:b/>
          <w:bCs/>
        </w:rPr>
        <w:t>2</w:t>
      </w:r>
      <w:r w:rsidR="00E557A9" w:rsidRPr="00ED49D6">
        <w:rPr>
          <w:rFonts w:ascii="Arial Narrow" w:hAnsi="Arial Narrow" w:cs="Arial"/>
          <w:b/>
          <w:bCs/>
        </w:rPr>
        <w:t>5</w:t>
      </w:r>
      <w:r w:rsidR="00527A2E" w:rsidRPr="00ED49D6">
        <w:rPr>
          <w:rFonts w:ascii="Arial Narrow" w:hAnsi="Arial Narrow" w:cs="Arial"/>
          <w:b/>
          <w:bCs/>
        </w:rPr>
        <w:t>.02.</w:t>
      </w:r>
      <w:r w:rsidR="007532C6" w:rsidRPr="00ED49D6">
        <w:rPr>
          <w:rFonts w:ascii="Arial Narrow" w:hAnsi="Arial Narrow" w:cs="Arial"/>
          <w:b/>
          <w:bCs/>
        </w:rPr>
        <w:t>20</w:t>
      </w:r>
      <w:r w:rsidR="00A62A61" w:rsidRPr="00ED49D6">
        <w:rPr>
          <w:rFonts w:ascii="Arial Narrow" w:hAnsi="Arial Narrow" w:cs="Arial"/>
          <w:b/>
          <w:bCs/>
        </w:rPr>
        <w:t>21</w:t>
      </w:r>
      <w:r w:rsidR="007532C6" w:rsidRPr="0096155C">
        <w:rPr>
          <w:rFonts w:ascii="Arial Narrow" w:hAnsi="Arial Narrow" w:cs="Arial"/>
        </w:rPr>
        <w:t xml:space="preserve"> </w:t>
      </w:r>
      <w:r w:rsidR="007532C6" w:rsidRPr="00ED49D6">
        <w:rPr>
          <w:rFonts w:ascii="Arial Narrow" w:hAnsi="Arial Narrow" w:cs="Arial"/>
          <w:b/>
          <w:bCs/>
        </w:rPr>
        <w:t>up</w:t>
      </w:r>
      <w:r w:rsidR="00DB092E" w:rsidRPr="00ED49D6">
        <w:rPr>
          <w:rFonts w:ascii="Arial Narrow" w:hAnsi="Arial Narrow" w:cs="Arial"/>
          <w:b/>
          <w:bCs/>
        </w:rPr>
        <w:t>-</w:t>
      </w:r>
      <w:r w:rsidR="007532C6" w:rsidRPr="00ED49D6">
        <w:rPr>
          <w:rFonts w:ascii="Arial Narrow" w:hAnsi="Arial Narrow" w:cs="Arial"/>
          <w:b/>
          <w:bCs/>
        </w:rPr>
        <w:t xml:space="preserve">to </w:t>
      </w:r>
      <w:r w:rsidR="00E557A9" w:rsidRPr="00ED49D6">
        <w:rPr>
          <w:rFonts w:ascii="Arial Narrow" w:hAnsi="Arial Narrow" w:cs="Arial"/>
          <w:b/>
          <w:bCs/>
        </w:rPr>
        <w:t>3</w:t>
      </w:r>
      <w:r w:rsidR="007532C6" w:rsidRPr="00ED49D6">
        <w:rPr>
          <w:rFonts w:ascii="Arial Narrow" w:hAnsi="Arial Narrow" w:cs="Arial"/>
          <w:b/>
          <w:bCs/>
        </w:rPr>
        <w:t>.00 pm</w:t>
      </w:r>
    </w:p>
    <w:p w:rsidR="00DF4A50" w:rsidRPr="0096155C"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96155C" w:rsidRDefault="00DF4A50" w:rsidP="0004372A">
      <w:pPr>
        <w:widowControl w:val="0"/>
        <w:autoSpaceDE w:val="0"/>
        <w:autoSpaceDN w:val="0"/>
        <w:adjustRightInd w:val="0"/>
        <w:ind w:left="1553" w:hanging="743"/>
        <w:jc w:val="both"/>
        <w:rPr>
          <w:rFonts w:ascii="Arial Narrow" w:hAnsi="Arial Narrow" w:cs="Arial"/>
          <w:spacing w:val="1"/>
        </w:rPr>
      </w:pPr>
      <w:r w:rsidRPr="0096155C">
        <w:rPr>
          <w:rFonts w:ascii="Arial Narrow" w:hAnsi="Arial Narrow" w:cs="Arial"/>
        </w:rPr>
        <w:t>(</w:t>
      </w:r>
      <w:r w:rsidRPr="0096155C">
        <w:rPr>
          <w:rFonts w:ascii="Arial Narrow" w:hAnsi="Arial Narrow" w:cs="Arial"/>
          <w:spacing w:val="-3"/>
        </w:rPr>
        <w:t>d</w:t>
      </w:r>
      <w:r w:rsidRPr="0096155C">
        <w:rPr>
          <w:rFonts w:ascii="Arial Narrow" w:hAnsi="Arial Narrow" w:cs="Arial"/>
        </w:rPr>
        <w:t>)</w:t>
      </w:r>
      <w:r w:rsidRPr="0096155C">
        <w:rPr>
          <w:rFonts w:ascii="Arial Narrow" w:hAnsi="Arial Narrow" w:cs="Arial"/>
        </w:rPr>
        <w:tab/>
      </w:r>
      <w:r w:rsidRPr="0096155C">
        <w:rPr>
          <w:rFonts w:ascii="Arial Narrow" w:hAnsi="Arial Narrow" w:cs="Arial"/>
          <w:spacing w:val="-3"/>
        </w:rPr>
        <w:t>Ti</w:t>
      </w:r>
      <w:r w:rsidRPr="0096155C">
        <w:rPr>
          <w:rFonts w:ascii="Arial Narrow" w:hAnsi="Arial Narrow" w:cs="Arial"/>
          <w:spacing w:val="2"/>
        </w:rPr>
        <w:t>m</w:t>
      </w:r>
      <w:r w:rsidRPr="0096155C">
        <w:rPr>
          <w:rFonts w:ascii="Arial Narrow" w:hAnsi="Arial Narrow" w:cs="Arial"/>
        </w:rPr>
        <w:t>e</w:t>
      </w:r>
      <w:r w:rsidR="00A05A6C" w:rsidRPr="0096155C">
        <w:rPr>
          <w:rFonts w:ascii="Arial Narrow" w:hAnsi="Arial Narrow" w:cs="Arial"/>
        </w:rPr>
        <w:t xml:space="preserve"> </w:t>
      </w:r>
      <w:r w:rsidRPr="0096155C">
        <w:rPr>
          <w:rFonts w:ascii="Arial Narrow" w:hAnsi="Arial Narrow" w:cs="Arial"/>
          <w:spacing w:val="-3"/>
        </w:rPr>
        <w:t>a</w:t>
      </w:r>
      <w:r w:rsidRPr="0096155C">
        <w:rPr>
          <w:rFonts w:ascii="Arial Narrow" w:hAnsi="Arial Narrow" w:cs="Arial"/>
        </w:rPr>
        <w:t>nd</w:t>
      </w:r>
      <w:r w:rsidR="00A05A6C" w:rsidRPr="0096155C">
        <w:rPr>
          <w:rFonts w:ascii="Arial Narrow" w:hAnsi="Arial Narrow" w:cs="Arial"/>
        </w:rPr>
        <w:t xml:space="preserve"> </w:t>
      </w:r>
      <w:r w:rsidRPr="0096155C">
        <w:rPr>
          <w:rFonts w:ascii="Arial Narrow" w:hAnsi="Arial Narrow" w:cs="Arial"/>
          <w:spacing w:val="-5"/>
        </w:rPr>
        <w:t>d</w:t>
      </w:r>
      <w:r w:rsidRPr="0096155C">
        <w:rPr>
          <w:rFonts w:ascii="Arial Narrow" w:hAnsi="Arial Narrow" w:cs="Arial"/>
          <w:spacing w:val="-3"/>
        </w:rPr>
        <w:t>a</w:t>
      </w:r>
      <w:r w:rsidRPr="0096155C">
        <w:rPr>
          <w:rFonts w:ascii="Arial Narrow" w:hAnsi="Arial Narrow" w:cs="Arial"/>
          <w:spacing w:val="2"/>
        </w:rPr>
        <w:t>t</w:t>
      </w:r>
      <w:r w:rsidRPr="0096155C">
        <w:rPr>
          <w:rFonts w:ascii="Arial Narrow" w:hAnsi="Arial Narrow" w:cs="Arial"/>
        </w:rPr>
        <w:t>e</w:t>
      </w:r>
      <w:r w:rsidR="00A05A6C" w:rsidRPr="0096155C">
        <w:rPr>
          <w:rFonts w:ascii="Arial Narrow" w:hAnsi="Arial Narrow" w:cs="Arial"/>
        </w:rPr>
        <w:t xml:space="preserve"> </w:t>
      </w:r>
      <w:r w:rsidRPr="0096155C">
        <w:rPr>
          <w:rFonts w:ascii="Arial Narrow" w:hAnsi="Arial Narrow" w:cs="Arial"/>
          <w:spacing w:val="-5"/>
        </w:rPr>
        <w:t>o</w:t>
      </w:r>
      <w:r w:rsidRPr="0096155C">
        <w:rPr>
          <w:rFonts w:ascii="Arial Narrow" w:hAnsi="Arial Narrow" w:cs="Arial"/>
        </w:rPr>
        <w:t xml:space="preserve">f </w:t>
      </w:r>
      <w:r w:rsidRPr="0096155C">
        <w:rPr>
          <w:rFonts w:ascii="Arial Narrow" w:hAnsi="Arial Narrow" w:cs="Arial"/>
          <w:spacing w:val="-5"/>
        </w:rPr>
        <w:t>o</w:t>
      </w:r>
      <w:r w:rsidRPr="0096155C">
        <w:rPr>
          <w:rFonts w:ascii="Arial Narrow" w:hAnsi="Arial Narrow" w:cs="Arial"/>
        </w:rPr>
        <w:t>p</w:t>
      </w:r>
      <w:r w:rsidRPr="0096155C">
        <w:rPr>
          <w:rFonts w:ascii="Arial Narrow" w:hAnsi="Arial Narrow" w:cs="Arial"/>
          <w:spacing w:val="-8"/>
        </w:rPr>
        <w:t>e</w:t>
      </w:r>
      <w:r w:rsidRPr="0096155C">
        <w:rPr>
          <w:rFonts w:ascii="Arial Narrow" w:hAnsi="Arial Narrow" w:cs="Arial"/>
        </w:rPr>
        <w:t>n</w:t>
      </w:r>
      <w:r w:rsidRPr="0096155C">
        <w:rPr>
          <w:rFonts w:ascii="Arial Narrow" w:hAnsi="Arial Narrow" w:cs="Arial"/>
          <w:spacing w:val="-3"/>
        </w:rPr>
        <w:t>i</w:t>
      </w:r>
      <w:r w:rsidRPr="0096155C">
        <w:rPr>
          <w:rFonts w:ascii="Arial Narrow" w:hAnsi="Arial Narrow" w:cs="Arial"/>
        </w:rPr>
        <w:t>ng</w:t>
      </w:r>
      <w:r w:rsidR="00A05A6C" w:rsidRPr="0096155C">
        <w:rPr>
          <w:rFonts w:ascii="Arial Narrow" w:hAnsi="Arial Narrow" w:cs="Arial"/>
        </w:rPr>
        <w:t xml:space="preserve"> </w:t>
      </w:r>
      <w:r w:rsidRPr="0096155C">
        <w:rPr>
          <w:rFonts w:ascii="Arial Narrow" w:hAnsi="Arial Narrow" w:cs="Arial"/>
          <w:spacing w:val="-5"/>
        </w:rPr>
        <w:t>o</w:t>
      </w:r>
      <w:r w:rsidRPr="0096155C">
        <w:rPr>
          <w:rFonts w:ascii="Arial Narrow" w:hAnsi="Arial Narrow" w:cs="Arial"/>
        </w:rPr>
        <w:t>f</w:t>
      </w:r>
      <w:r w:rsidR="00A05A6C" w:rsidRPr="0096155C">
        <w:rPr>
          <w:rFonts w:ascii="Arial Narrow" w:hAnsi="Arial Narrow" w:cs="Arial"/>
        </w:rPr>
        <w:t xml:space="preserve"> </w:t>
      </w:r>
      <w:r w:rsidR="001928CC" w:rsidRPr="0096155C">
        <w:rPr>
          <w:rFonts w:ascii="Arial Narrow" w:hAnsi="Arial Narrow" w:cs="Arial"/>
          <w:spacing w:val="-7"/>
        </w:rPr>
        <w:t xml:space="preserve">technical </w:t>
      </w:r>
      <w:r w:rsidR="00216513" w:rsidRPr="0096155C">
        <w:rPr>
          <w:rFonts w:ascii="Arial Narrow" w:hAnsi="Arial Narrow" w:cs="Arial"/>
          <w:spacing w:val="-5"/>
        </w:rPr>
        <w:t>b</w:t>
      </w:r>
      <w:r w:rsidR="00216513" w:rsidRPr="0096155C">
        <w:rPr>
          <w:rFonts w:ascii="Arial Narrow" w:hAnsi="Arial Narrow" w:cs="Arial"/>
          <w:spacing w:val="-3"/>
          <w:w w:val="101"/>
        </w:rPr>
        <w:t>i</w:t>
      </w:r>
      <w:r w:rsidR="00216513" w:rsidRPr="0096155C">
        <w:rPr>
          <w:rFonts w:ascii="Arial Narrow" w:hAnsi="Arial Narrow" w:cs="Arial"/>
        </w:rPr>
        <w:t>ds:</w:t>
      </w:r>
      <w:r w:rsidR="007532C6" w:rsidRPr="0096155C">
        <w:rPr>
          <w:rFonts w:ascii="Arial Narrow" w:hAnsi="Arial Narrow" w:cs="Arial"/>
        </w:rPr>
        <w:tab/>
      </w:r>
      <w:r w:rsidR="00CA666B">
        <w:rPr>
          <w:rFonts w:ascii="Arial Narrow" w:hAnsi="Arial Narrow" w:cs="Arial"/>
        </w:rPr>
        <w:t>2</w:t>
      </w:r>
      <w:r w:rsidR="00433AC1">
        <w:rPr>
          <w:rFonts w:ascii="Arial Narrow" w:hAnsi="Arial Narrow" w:cs="Arial"/>
        </w:rPr>
        <w:t>5</w:t>
      </w:r>
      <w:r w:rsidR="00DB092E">
        <w:rPr>
          <w:rFonts w:ascii="Arial Narrow" w:hAnsi="Arial Narrow" w:cs="Arial"/>
        </w:rPr>
        <w:t>.02</w:t>
      </w:r>
      <w:r w:rsidR="001A4768" w:rsidRPr="0096155C">
        <w:rPr>
          <w:rFonts w:ascii="Arial Narrow" w:hAnsi="Arial Narrow" w:cs="Arial"/>
        </w:rPr>
        <w:t xml:space="preserve">.2021 </w:t>
      </w:r>
      <w:r w:rsidR="007532C6" w:rsidRPr="0096155C">
        <w:rPr>
          <w:rFonts w:ascii="Arial Narrow" w:hAnsi="Arial Narrow" w:cs="Arial"/>
        </w:rPr>
        <w:t xml:space="preserve">   </w:t>
      </w:r>
      <w:r w:rsidR="00DB092E">
        <w:rPr>
          <w:rFonts w:ascii="Arial Narrow" w:hAnsi="Arial Narrow" w:cs="Arial"/>
        </w:rPr>
        <w:t>3</w:t>
      </w:r>
      <w:r w:rsidR="007532C6" w:rsidRPr="0096155C">
        <w:rPr>
          <w:rFonts w:ascii="Arial Narrow" w:hAnsi="Arial Narrow" w:cs="Arial"/>
        </w:rPr>
        <w:t>.30 pm</w:t>
      </w:r>
    </w:p>
    <w:p w:rsidR="001928CC" w:rsidRPr="0096155C" w:rsidRDefault="001928CC" w:rsidP="0004372A">
      <w:pPr>
        <w:widowControl w:val="0"/>
        <w:autoSpaceDE w:val="0"/>
        <w:autoSpaceDN w:val="0"/>
        <w:adjustRightInd w:val="0"/>
        <w:ind w:left="1553" w:hanging="743"/>
        <w:jc w:val="both"/>
        <w:rPr>
          <w:rFonts w:ascii="Arial Narrow" w:hAnsi="Arial Narrow" w:cs="Arial"/>
          <w:spacing w:val="1"/>
        </w:rPr>
      </w:pPr>
    </w:p>
    <w:p w:rsidR="001928CC" w:rsidRPr="0096155C" w:rsidRDefault="001928CC" w:rsidP="00027318">
      <w:pPr>
        <w:widowControl w:val="0"/>
        <w:autoSpaceDE w:val="0"/>
        <w:autoSpaceDN w:val="0"/>
        <w:adjustRightInd w:val="0"/>
        <w:ind w:left="1560" w:hanging="750"/>
        <w:jc w:val="both"/>
        <w:rPr>
          <w:rFonts w:ascii="Arial Narrow" w:hAnsi="Arial Narrow" w:cs="Arial"/>
          <w:sz w:val="22"/>
        </w:rPr>
      </w:pPr>
      <w:r w:rsidRPr="0096155C">
        <w:rPr>
          <w:rFonts w:ascii="Arial Narrow" w:hAnsi="Arial Narrow" w:cs="Arial"/>
          <w:spacing w:val="1"/>
        </w:rPr>
        <w:t>(e)</w:t>
      </w:r>
      <w:r w:rsidRPr="0096155C">
        <w:rPr>
          <w:rFonts w:ascii="Arial Narrow" w:hAnsi="Arial Narrow" w:cs="Arial"/>
          <w:spacing w:val="-49"/>
        </w:rPr>
        <w:tab/>
      </w:r>
      <w:r w:rsidR="00D9336C" w:rsidRPr="0096155C">
        <w:rPr>
          <w:rFonts w:ascii="Arial Narrow" w:hAnsi="Arial Narrow" w:cs="Arial"/>
          <w:spacing w:val="-3"/>
        </w:rPr>
        <w:t>Ti</w:t>
      </w:r>
      <w:r w:rsidR="00D9336C" w:rsidRPr="0096155C">
        <w:rPr>
          <w:rFonts w:ascii="Arial Narrow" w:hAnsi="Arial Narrow" w:cs="Arial"/>
          <w:spacing w:val="2"/>
        </w:rPr>
        <w:t>m</w:t>
      </w:r>
      <w:r w:rsidR="00D9336C" w:rsidRPr="0096155C">
        <w:rPr>
          <w:rFonts w:ascii="Arial Narrow" w:hAnsi="Arial Narrow" w:cs="Arial"/>
        </w:rPr>
        <w:t>e</w:t>
      </w:r>
      <w:r w:rsidR="00A05A6C" w:rsidRPr="0096155C">
        <w:rPr>
          <w:rFonts w:ascii="Arial Narrow" w:hAnsi="Arial Narrow" w:cs="Arial"/>
        </w:rPr>
        <w:t xml:space="preserve"> </w:t>
      </w:r>
      <w:r w:rsidR="00D9336C" w:rsidRPr="0096155C">
        <w:rPr>
          <w:rFonts w:ascii="Arial Narrow" w:hAnsi="Arial Narrow" w:cs="Arial"/>
          <w:spacing w:val="-3"/>
        </w:rPr>
        <w:t>a</w:t>
      </w:r>
      <w:r w:rsidR="00D9336C" w:rsidRPr="0096155C">
        <w:rPr>
          <w:rFonts w:ascii="Arial Narrow" w:hAnsi="Arial Narrow" w:cs="Arial"/>
        </w:rPr>
        <w:t>nd</w:t>
      </w:r>
      <w:r w:rsidR="00A05A6C" w:rsidRPr="0096155C">
        <w:rPr>
          <w:rFonts w:ascii="Arial Narrow" w:hAnsi="Arial Narrow" w:cs="Arial"/>
        </w:rPr>
        <w:t xml:space="preserve"> </w:t>
      </w:r>
      <w:r w:rsidR="00D9336C" w:rsidRPr="0096155C">
        <w:rPr>
          <w:rFonts w:ascii="Arial Narrow" w:hAnsi="Arial Narrow" w:cs="Arial"/>
          <w:spacing w:val="-5"/>
        </w:rPr>
        <w:t>d</w:t>
      </w:r>
      <w:r w:rsidR="00D9336C" w:rsidRPr="0096155C">
        <w:rPr>
          <w:rFonts w:ascii="Arial Narrow" w:hAnsi="Arial Narrow" w:cs="Arial"/>
          <w:spacing w:val="-3"/>
        </w:rPr>
        <w:t>a</w:t>
      </w:r>
      <w:r w:rsidR="00D9336C" w:rsidRPr="0096155C">
        <w:rPr>
          <w:rFonts w:ascii="Arial Narrow" w:hAnsi="Arial Narrow" w:cs="Arial"/>
          <w:spacing w:val="2"/>
        </w:rPr>
        <w:t>t</w:t>
      </w:r>
      <w:r w:rsidR="00D9336C" w:rsidRPr="0096155C">
        <w:rPr>
          <w:rFonts w:ascii="Arial Narrow" w:hAnsi="Arial Narrow" w:cs="Arial"/>
        </w:rPr>
        <w:t>e</w:t>
      </w:r>
      <w:r w:rsidR="00A05A6C" w:rsidRPr="0096155C">
        <w:rPr>
          <w:rFonts w:ascii="Arial Narrow" w:hAnsi="Arial Narrow" w:cs="Arial"/>
        </w:rPr>
        <w:t xml:space="preserve"> </w:t>
      </w:r>
      <w:r w:rsidR="00D9336C" w:rsidRPr="0096155C">
        <w:rPr>
          <w:rFonts w:ascii="Arial Narrow" w:hAnsi="Arial Narrow" w:cs="Arial"/>
          <w:spacing w:val="-5"/>
        </w:rPr>
        <w:t>o</w:t>
      </w:r>
      <w:r w:rsidR="00D9336C" w:rsidRPr="0096155C">
        <w:rPr>
          <w:rFonts w:ascii="Arial Narrow" w:hAnsi="Arial Narrow" w:cs="Arial"/>
        </w:rPr>
        <w:t xml:space="preserve">f </w:t>
      </w:r>
      <w:r w:rsidR="00D9336C" w:rsidRPr="0096155C">
        <w:rPr>
          <w:rFonts w:ascii="Arial Narrow" w:hAnsi="Arial Narrow" w:cs="Arial"/>
          <w:spacing w:val="-5"/>
        </w:rPr>
        <w:t>o</w:t>
      </w:r>
      <w:r w:rsidR="00D9336C" w:rsidRPr="0096155C">
        <w:rPr>
          <w:rFonts w:ascii="Arial Narrow" w:hAnsi="Arial Narrow" w:cs="Arial"/>
        </w:rPr>
        <w:t>p</w:t>
      </w:r>
      <w:r w:rsidR="00D9336C" w:rsidRPr="0096155C">
        <w:rPr>
          <w:rFonts w:ascii="Arial Narrow" w:hAnsi="Arial Narrow" w:cs="Arial"/>
          <w:spacing w:val="-8"/>
        </w:rPr>
        <w:t>e</w:t>
      </w:r>
      <w:r w:rsidR="00D9336C" w:rsidRPr="0096155C">
        <w:rPr>
          <w:rFonts w:ascii="Arial Narrow" w:hAnsi="Arial Narrow" w:cs="Arial"/>
        </w:rPr>
        <w:t>n</w:t>
      </w:r>
      <w:r w:rsidR="00D9336C" w:rsidRPr="0096155C">
        <w:rPr>
          <w:rFonts w:ascii="Arial Narrow" w:hAnsi="Arial Narrow" w:cs="Arial"/>
          <w:spacing w:val="-3"/>
        </w:rPr>
        <w:t>i</w:t>
      </w:r>
      <w:r w:rsidR="00D9336C" w:rsidRPr="0096155C">
        <w:rPr>
          <w:rFonts w:ascii="Arial Narrow" w:hAnsi="Arial Narrow" w:cs="Arial"/>
        </w:rPr>
        <w:t>ng</w:t>
      </w:r>
      <w:r w:rsidR="00A05A6C" w:rsidRPr="0096155C">
        <w:rPr>
          <w:rFonts w:ascii="Arial Narrow" w:hAnsi="Arial Narrow" w:cs="Arial"/>
        </w:rPr>
        <w:t xml:space="preserve"> </w:t>
      </w:r>
      <w:r w:rsidR="00D9336C" w:rsidRPr="0096155C">
        <w:rPr>
          <w:rFonts w:ascii="Arial Narrow" w:hAnsi="Arial Narrow" w:cs="Arial"/>
          <w:spacing w:val="-5"/>
        </w:rPr>
        <w:t>o</w:t>
      </w:r>
      <w:r w:rsidR="00D9336C" w:rsidRPr="0096155C">
        <w:rPr>
          <w:rFonts w:ascii="Arial Narrow" w:hAnsi="Arial Narrow" w:cs="Arial"/>
        </w:rPr>
        <w:t>f</w:t>
      </w:r>
      <w:r w:rsidR="00D9336C" w:rsidRPr="0096155C">
        <w:rPr>
          <w:rFonts w:ascii="Arial Narrow" w:hAnsi="Arial Narrow" w:cs="Arial"/>
          <w:spacing w:val="-7"/>
        </w:rPr>
        <w:t xml:space="preserve"> financial </w:t>
      </w:r>
      <w:r w:rsidR="00D9336C" w:rsidRPr="0096155C">
        <w:rPr>
          <w:rFonts w:ascii="Arial Narrow" w:hAnsi="Arial Narrow" w:cs="Arial"/>
          <w:spacing w:val="-5"/>
        </w:rPr>
        <w:t>b</w:t>
      </w:r>
      <w:r w:rsidR="00D9336C" w:rsidRPr="0096155C">
        <w:rPr>
          <w:rFonts w:ascii="Arial Narrow" w:hAnsi="Arial Narrow" w:cs="Arial"/>
          <w:spacing w:val="-3"/>
          <w:w w:val="101"/>
        </w:rPr>
        <w:t>i</w:t>
      </w:r>
      <w:r w:rsidR="00D9336C" w:rsidRPr="0096155C">
        <w:rPr>
          <w:rFonts w:ascii="Arial Narrow" w:hAnsi="Arial Narrow" w:cs="Arial"/>
        </w:rPr>
        <w:t>ds:</w:t>
      </w:r>
      <w:r w:rsidR="00A05A6C" w:rsidRPr="0096155C">
        <w:rPr>
          <w:rFonts w:ascii="Arial Narrow" w:hAnsi="Arial Narrow" w:cs="Arial"/>
        </w:rPr>
        <w:t xml:space="preserve"> </w:t>
      </w:r>
      <w:r w:rsidR="00027318" w:rsidRPr="0096155C">
        <w:rPr>
          <w:rFonts w:ascii="Arial Narrow" w:hAnsi="Arial Narrow" w:cs="Arial"/>
          <w:i/>
          <w:iCs/>
          <w:spacing w:val="1"/>
          <w:sz w:val="22"/>
        </w:rPr>
        <w:t>Will be communicated to</w:t>
      </w:r>
      <w:r w:rsidR="00B867FC" w:rsidRPr="0096155C">
        <w:rPr>
          <w:rFonts w:ascii="Arial Narrow" w:hAnsi="Arial Narrow" w:cs="Arial"/>
          <w:i/>
          <w:iCs/>
          <w:spacing w:val="1"/>
          <w:sz w:val="22"/>
        </w:rPr>
        <w:t xml:space="preserve"> the</w:t>
      </w:r>
      <w:r w:rsidR="00027318" w:rsidRPr="0096155C">
        <w:rPr>
          <w:rFonts w:ascii="Arial Narrow" w:hAnsi="Arial Narrow" w:cs="Arial"/>
          <w:i/>
          <w:iCs/>
          <w:spacing w:val="1"/>
          <w:sz w:val="22"/>
        </w:rPr>
        <w:t xml:space="preserve"> successful bidders</w:t>
      </w:r>
      <w:r w:rsidR="00027318" w:rsidRPr="0096155C">
        <w:rPr>
          <w:rFonts w:ascii="Arial Narrow" w:hAnsi="Arial Narrow" w:cs="Arial"/>
          <w:spacing w:val="1"/>
          <w:sz w:val="22"/>
        </w:rPr>
        <w:t>.</w:t>
      </w:r>
    </w:p>
    <w:p w:rsidR="00DF4A50" w:rsidRPr="0096155C"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5816CC">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f</w:t>
      </w:r>
      <w:r w:rsidR="005816CC">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5816CC">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f</w:t>
      </w:r>
      <w:r w:rsidR="005816CC">
        <w:rPr>
          <w:rFonts w:ascii="Arial Narrow" w:hAnsi="Arial Narrow" w:cs="Arial"/>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9B77A9">
        <w:rPr>
          <w:rFonts w:ascii="Arial Narrow" w:hAnsi="Arial Narrow" w:cs="Arial"/>
        </w:rPr>
        <w:tab/>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F66F0E">
      <w:pPr>
        <w:widowControl w:val="0"/>
        <w:tabs>
          <w:tab w:val="left" w:pos="1540"/>
          <w:tab w:val="left" w:pos="5040"/>
          <w:tab w:val="left" w:pos="7380"/>
        </w:tabs>
        <w:autoSpaceDE w:val="0"/>
        <w:autoSpaceDN w:val="0"/>
        <w:adjustRightInd w:val="0"/>
        <w:ind w:left="5130" w:right="-110" w:hanging="4410"/>
        <w:rPr>
          <w:rFonts w:ascii="Arial Narrow" w:hAnsi="Arial Narrow" w:cs="Arial"/>
        </w:rPr>
      </w:pPr>
      <w:r w:rsidRPr="0051395D">
        <w:rPr>
          <w:rFonts w:ascii="Arial Narrow" w:hAnsi="Arial Narrow" w:cs="Arial"/>
        </w:rPr>
        <w:tab/>
      </w:r>
      <w:r w:rsidRPr="0051395D">
        <w:rPr>
          <w:rFonts w:ascii="Arial Narrow" w:hAnsi="Arial Narrow" w:cs="Arial"/>
        </w:rPr>
        <w:tab/>
      </w:r>
      <w:r w:rsidR="00E31527">
        <w:rPr>
          <w:rFonts w:ascii="Arial Narrow" w:hAnsi="Arial Narrow" w:cs="Arial"/>
        </w:rPr>
        <w:t xml:space="preserve"> </w:t>
      </w:r>
      <w:r w:rsidRPr="0051395D">
        <w:rPr>
          <w:rFonts w:ascii="Arial Narrow" w:hAnsi="Arial Narrow" w:cs="Arial"/>
          <w:b/>
          <w:spacing w:val="1"/>
        </w:rPr>
        <w:t>Coll</w:t>
      </w:r>
      <w:r w:rsidR="00425C5A">
        <w:rPr>
          <w:rFonts w:ascii="Arial Narrow" w:hAnsi="Arial Narrow" w:cs="Arial"/>
          <w:b/>
          <w:spacing w:val="1"/>
        </w:rPr>
        <w:t xml:space="preserve">ege of Engineering &amp; Technology </w:t>
      </w:r>
      <w:r w:rsidRPr="0051395D">
        <w:rPr>
          <w:rFonts w:ascii="Arial Narrow" w:hAnsi="Arial Narrow" w:cs="Arial"/>
          <w:b/>
          <w:spacing w:val="1"/>
        </w:rPr>
        <w:t>Techno-Campus,Ghatikia</w:t>
      </w:r>
      <w:r w:rsidR="001325C5" w:rsidRPr="0051395D">
        <w:rPr>
          <w:rFonts w:ascii="Arial Narrow" w:hAnsi="Arial Narrow" w:cs="Arial"/>
          <w:b/>
          <w:spacing w:val="1"/>
        </w:rPr>
        <w:t xml:space="preserve">, </w:t>
      </w:r>
      <w:r w:rsidR="00425C5A">
        <w:rPr>
          <w:rFonts w:ascii="Arial Narrow" w:hAnsi="Arial Narrow" w:cs="Arial"/>
          <w:b/>
          <w:spacing w:val="1"/>
        </w:rPr>
        <w:t xml:space="preserve">Mahalaxmi Vihar, </w:t>
      </w:r>
      <w:r w:rsidR="001325C5" w:rsidRPr="0051395D">
        <w:rPr>
          <w:rFonts w:ascii="Arial Narrow" w:hAnsi="Arial Narrow" w:cs="Arial"/>
          <w:b/>
          <w:spacing w:val="1"/>
        </w:rPr>
        <w:t>Bhubaneswar</w:t>
      </w:r>
      <w:r w:rsidRPr="0051395D">
        <w:rPr>
          <w:rFonts w:ascii="Arial Narrow" w:hAnsi="Arial Narrow" w:cs="Arial"/>
          <w:b/>
          <w:spacing w:val="1"/>
        </w:rPr>
        <w:t>-7510</w:t>
      </w:r>
      <w:r w:rsidR="00425C5A">
        <w:rPr>
          <w:rFonts w:ascii="Arial Narrow" w:hAnsi="Arial Narrow" w:cs="Arial"/>
          <w:b/>
          <w:spacing w:val="1"/>
        </w:rPr>
        <w:t>29</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p>
    <w:p w:rsidR="00F025AF"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00F025AF">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F025AF">
        <w:rPr>
          <w:rFonts w:ascii="Arial Narrow" w:hAnsi="Arial Narrow" w:cs="Arial"/>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t>:</w:t>
      </w:r>
      <w:r w:rsidR="00E31527">
        <w:rPr>
          <w:rFonts w:ascii="Arial Narrow" w:hAnsi="Arial Narrow" w:cs="Arial"/>
          <w:b/>
        </w:rPr>
        <w:t>Principal</w:t>
      </w:r>
      <w:r w:rsidR="009B77A9">
        <w:rPr>
          <w:rFonts w:ascii="Arial Narrow" w:hAnsi="Arial Narrow" w:cs="Arial"/>
          <w:b/>
        </w:rPr>
        <w:t xml:space="preserve"> </w:t>
      </w:r>
    </w:p>
    <w:p w:rsidR="00DF4A50" w:rsidRPr="0051395D" w:rsidRDefault="00F025AF" w:rsidP="00E31527">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Pr>
          <w:rFonts w:ascii="Arial Narrow" w:hAnsi="Arial Narrow" w:cs="Arial"/>
          <w:b/>
        </w:rPr>
        <w:tab/>
      </w:r>
      <w:r>
        <w:rPr>
          <w:rFonts w:ascii="Arial Narrow" w:hAnsi="Arial Narrow" w:cs="Arial"/>
          <w:b/>
        </w:rPr>
        <w:tab/>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&amp; Technology</w:t>
      </w:r>
    </w:p>
    <w:p w:rsidR="00DF4A50" w:rsidRPr="0051395D"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r>
      <w:r w:rsidR="00F025AF">
        <w:rPr>
          <w:rFonts w:ascii="Arial Narrow" w:hAnsi="Arial Narrow" w:cs="Arial"/>
          <w:b/>
          <w:spacing w:val="1"/>
        </w:rPr>
        <w:tab/>
      </w:r>
      <w:r w:rsidR="00DF4A50" w:rsidRPr="0051395D">
        <w:rPr>
          <w:rFonts w:ascii="Arial Narrow" w:hAnsi="Arial Narrow" w:cs="Arial"/>
          <w:b/>
          <w:spacing w:val="1"/>
        </w:rPr>
        <w:t>Techno-Campus, Ghatikia,</w:t>
      </w:r>
      <w:r w:rsidR="00425C5A">
        <w:rPr>
          <w:rFonts w:ascii="Arial Narrow" w:hAnsi="Arial Narrow" w:cs="Arial"/>
          <w:b/>
          <w:spacing w:val="1"/>
        </w:rPr>
        <w:t xml:space="preserve"> Mahalaxmi Vihar,</w:t>
      </w:r>
    </w:p>
    <w:p w:rsidR="00DF4A50" w:rsidRPr="0051395D"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Pr>
          <w:rFonts w:ascii="Arial Narrow" w:hAnsi="Arial Narrow" w:cs="Arial"/>
          <w:b/>
          <w:spacing w:val="1"/>
        </w:rPr>
        <w:tab/>
      </w:r>
      <w:r>
        <w:rPr>
          <w:rFonts w:ascii="Arial Narrow" w:hAnsi="Arial Narrow" w:cs="Arial"/>
          <w:b/>
          <w:spacing w:val="1"/>
        </w:rPr>
        <w:tab/>
      </w:r>
      <w:r w:rsidR="00F025AF">
        <w:rPr>
          <w:rFonts w:ascii="Arial Narrow" w:hAnsi="Arial Narrow" w:cs="Arial"/>
          <w:b/>
          <w:spacing w:val="1"/>
        </w:rPr>
        <w:tab/>
      </w:r>
      <w:r w:rsidR="00DF4A50" w:rsidRPr="0051395D">
        <w:rPr>
          <w:rFonts w:ascii="Arial Narrow" w:hAnsi="Arial Narrow" w:cs="Arial"/>
          <w:b/>
          <w:spacing w:val="1"/>
        </w:rPr>
        <w:t>Bhubaneswar-7510</w:t>
      </w:r>
      <w:r w:rsidR="00425C5A">
        <w:rPr>
          <w:rFonts w:ascii="Arial Narrow" w:hAnsi="Arial Narrow" w:cs="Arial"/>
          <w:b/>
          <w:spacing w:val="1"/>
        </w:rPr>
        <w:t>29</w:t>
      </w:r>
    </w:p>
    <w:p w:rsidR="00DF4A50" w:rsidRDefault="00DF4A50" w:rsidP="00DF4A50">
      <w:pPr>
        <w:ind w:left="7200"/>
        <w:rPr>
          <w:rFonts w:ascii="Arial Narrow" w:hAnsi="Arial Narrow" w:cs="Arial"/>
        </w:rPr>
      </w:pPr>
    </w:p>
    <w:p w:rsidR="00225550" w:rsidRPr="0051395D" w:rsidRDefault="004561B2" w:rsidP="004561B2">
      <w:pPr>
        <w:ind w:left="7200"/>
        <w:rPr>
          <w:rFonts w:ascii="Arial Narrow" w:hAnsi="Arial Narrow" w:cs="Arial"/>
        </w:rPr>
      </w:pPr>
      <w:r>
        <w:rPr>
          <w:rFonts w:ascii="Arial Narrow" w:hAnsi="Arial Narrow" w:cs="Arial"/>
        </w:rPr>
        <w:t xml:space="preserve">     Sd/-</w:t>
      </w:r>
    </w:p>
    <w:p w:rsidR="00DF4A50" w:rsidRDefault="00DF4A50" w:rsidP="004561B2">
      <w:pPr>
        <w:pStyle w:val="BodyTextIndent"/>
        <w:spacing w:after="0"/>
        <w:jc w:val="center"/>
        <w:rPr>
          <w:rFonts w:ascii="Arial Narrow" w:hAnsi="Arial Narrow" w:cs="Arial"/>
          <w:b/>
          <w:bCs/>
        </w:rPr>
      </w:pPr>
      <w:r w:rsidRPr="0051395D">
        <w:rPr>
          <w:rFonts w:ascii="Arial Narrow" w:hAnsi="Arial Narrow" w:cs="Arial"/>
          <w:b/>
          <w:bCs/>
        </w:rPr>
        <w:t xml:space="preserve">                                                                                         </w:t>
      </w:r>
      <w:r w:rsidR="007F4039" w:rsidRPr="0051395D">
        <w:rPr>
          <w:rFonts w:ascii="Arial Narrow" w:hAnsi="Arial Narrow" w:cs="Arial"/>
          <w:b/>
          <w:bCs/>
        </w:rPr>
        <w:t>PRINCIPAL</w:t>
      </w:r>
    </w:p>
    <w:p w:rsidR="004561B2" w:rsidRDefault="004561B2" w:rsidP="00912267">
      <w:pPr>
        <w:spacing w:before="120" w:after="120" w:line="300" w:lineRule="atLeast"/>
        <w:jc w:val="both"/>
        <w:rPr>
          <w:rFonts w:ascii="Arial Narrow" w:hAnsi="Arial Narrow"/>
          <w:b/>
        </w:rPr>
      </w:pPr>
    </w:p>
    <w:p w:rsidR="00912267" w:rsidRPr="00F4183E" w:rsidRDefault="00912267" w:rsidP="00912267">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912267" w:rsidRPr="00F4183E" w:rsidRDefault="00912267" w:rsidP="00912267">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2"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009C3762">
        <w:rPr>
          <w:rFonts w:ascii="Arial Narrow" w:hAnsi="Arial Narrow"/>
          <w:b/>
        </w:rPr>
        <w:t>10</w:t>
      </w:r>
      <w:r w:rsidRPr="00F25116">
        <w:rPr>
          <w:rFonts w:ascii="Arial Narrow" w:hAnsi="Arial Narrow"/>
          <w:b/>
        </w:rPr>
        <w:t>00/-(</w:t>
      </w:r>
      <w:r w:rsidRPr="00F4183E">
        <w:rPr>
          <w:rFonts w:ascii="Arial Narrow" w:hAnsi="Arial Narrow"/>
          <w:b/>
        </w:rPr>
        <w:t>nonrefundable) along with submitted tender, otherwise the offer submitted by the tenderer will be cancelled.</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935E5D" w:rsidRPr="0051395D" w:rsidRDefault="00825536" w:rsidP="00E35726">
      <w:pPr>
        <w:pStyle w:val="TOCHeading"/>
      </w:pPr>
      <w:r>
        <w:rPr>
          <w:rFonts w:ascii="Arial Narrow" w:hAnsi="Arial Narrow" w:cs="Arial"/>
          <w:b w:val="0"/>
          <w:bCs w:val="0"/>
        </w:rPr>
        <w:br w:type="page"/>
      </w:r>
      <w:bookmarkStart w:id="1" w:name="_Toc437521105"/>
      <w:r w:rsidR="00912267">
        <w:lastRenderedPageBreak/>
        <w:t>1</w:t>
      </w:r>
      <w:r w:rsidR="00993B8F">
        <w:t xml:space="preserve">. </w:t>
      </w:r>
      <w:r w:rsidR="00935E5D" w:rsidRPr="0051395D">
        <w:t>Eligibility of Tenderer and General Instructions:</w:t>
      </w:r>
      <w:bookmarkEnd w:id="1"/>
    </w:p>
    <w:p w:rsidR="00935E5D" w:rsidRPr="0051395D" w:rsidRDefault="00912267"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2" w:name="_Toc437521106"/>
      <w:r>
        <w:rPr>
          <w:rFonts w:ascii="Arial Narrow" w:hAnsi="Arial Narrow"/>
          <w:sz w:val="24"/>
          <w:szCs w:val="24"/>
        </w:rPr>
        <w:t>1</w:t>
      </w:r>
      <w:r w:rsidR="00FA652E" w:rsidRPr="0051395D">
        <w:rPr>
          <w:rFonts w:ascii="Arial Narrow" w:hAnsi="Arial Narrow"/>
          <w:sz w:val="24"/>
          <w:szCs w:val="24"/>
        </w:rPr>
        <w:t xml:space="preserve">.1  </w:t>
      </w:r>
      <w:r w:rsidR="00935E5D" w:rsidRPr="00993B8F">
        <w:t>Eligibility:</w:t>
      </w:r>
      <w:bookmarkEnd w:id="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Those who fulfill the following criteria are eligible to participate in the tender.</w:t>
      </w:r>
    </w:p>
    <w:p w:rsidR="00935E5D" w:rsidRPr="00BA4841" w:rsidRDefault="00BA4841" w:rsidP="00BA4841">
      <w:pPr>
        <w:suppressAutoHyphens/>
        <w:spacing w:before="120" w:after="120" w:line="360" w:lineRule="atLeast"/>
        <w:ind w:left="1276" w:hanging="567"/>
        <w:jc w:val="both"/>
        <w:rPr>
          <w:rFonts w:ascii="Arial Narrow" w:hAnsi="Arial Narrow" w:cs="Arial"/>
        </w:rPr>
      </w:pPr>
      <w:r w:rsidRPr="00BA4841">
        <w:rPr>
          <w:rFonts w:ascii="Arial Narrow" w:hAnsi="Arial Narrow" w:cs="Arial"/>
          <w:b/>
        </w:rPr>
        <w:t>1.1.1</w:t>
      </w:r>
      <w:r>
        <w:rPr>
          <w:rFonts w:ascii="Arial Narrow" w:hAnsi="Arial Narrow" w:cs="Arial"/>
        </w:rPr>
        <w:t xml:space="preserve"> </w:t>
      </w:r>
      <w:r w:rsidR="00935E5D" w:rsidRPr="00BA4841">
        <w:rPr>
          <w:rFonts w:ascii="Arial Narrow" w:hAnsi="Arial Narrow" w:cs="Arial"/>
        </w:rPr>
        <w:t xml:space="preserve">The tenderer </w:t>
      </w:r>
      <w:r w:rsidR="0016297E" w:rsidRPr="00BA4841">
        <w:rPr>
          <w:rFonts w:ascii="Arial Narrow" w:hAnsi="Arial Narrow" w:cs="Arial"/>
        </w:rPr>
        <w:t xml:space="preserve">is preferably </w:t>
      </w:r>
      <w:r w:rsidR="00935E5D" w:rsidRPr="00BA4841">
        <w:rPr>
          <w:rFonts w:ascii="Arial Narrow" w:hAnsi="Arial Narrow" w:cs="Arial"/>
        </w:rPr>
        <w:t>be a reputed Original Manufacturer</w:t>
      </w:r>
      <w:r w:rsidR="0016297E" w:rsidRPr="00BA4841">
        <w:rPr>
          <w:rFonts w:ascii="Arial Narrow" w:hAnsi="Arial Narrow" w:cs="Arial"/>
        </w:rPr>
        <w:t>/Authorised Distributor</w:t>
      </w:r>
      <w:r w:rsidR="00E2676A" w:rsidRPr="00BA4841">
        <w:rPr>
          <w:rFonts w:ascii="Arial Narrow" w:hAnsi="Arial Narrow" w:cs="Arial"/>
        </w:rPr>
        <w:t>,</w:t>
      </w:r>
      <w:r w:rsidR="00854BEF" w:rsidRPr="00BA4841">
        <w:rPr>
          <w:rFonts w:ascii="Arial Narrow" w:hAnsi="Arial Narrow" w:cs="Arial"/>
        </w:rPr>
        <w:t xml:space="preserve"> </w:t>
      </w:r>
      <w:r w:rsidR="00E2676A" w:rsidRPr="00BA4841">
        <w:rPr>
          <w:rFonts w:ascii="Arial Narrow" w:hAnsi="Arial Narrow" w:cs="Arial"/>
        </w:rPr>
        <w:t xml:space="preserve">who </w:t>
      </w:r>
      <w:r w:rsidR="00935E5D" w:rsidRPr="00BA4841">
        <w:rPr>
          <w:rFonts w:ascii="Arial Narrow" w:hAnsi="Arial Narrow" w:cs="Arial"/>
        </w:rPr>
        <w:t xml:space="preserve">should provide </w:t>
      </w:r>
      <w:r w:rsidR="00E2676A" w:rsidRPr="00BA4841">
        <w:rPr>
          <w:rFonts w:ascii="Arial Narrow" w:hAnsi="Arial Narrow" w:cs="Arial"/>
        </w:rPr>
        <w:t xml:space="preserve">the </w:t>
      </w:r>
      <w:r w:rsidR="00935E5D" w:rsidRPr="00BA4841">
        <w:rPr>
          <w:rFonts w:ascii="Arial Narrow" w:hAnsi="Arial Narrow" w:cs="Arial"/>
        </w:rPr>
        <w:t xml:space="preserve">documents relating to their </w:t>
      </w:r>
      <w:r w:rsidR="00935E5D" w:rsidRPr="00BA4841">
        <w:rPr>
          <w:rFonts w:ascii="Arial Narrow" w:hAnsi="Arial Narrow" w:cs="Arial"/>
          <w:b/>
        </w:rPr>
        <w:t>Manufacturing Capabilities</w:t>
      </w:r>
      <w:r w:rsidR="00854BEF" w:rsidRPr="00BA4841">
        <w:rPr>
          <w:rFonts w:ascii="Arial Narrow" w:hAnsi="Arial Narrow" w:cs="Arial"/>
          <w:b/>
        </w:rPr>
        <w:t xml:space="preserve"> </w:t>
      </w:r>
      <w:r w:rsidR="00E2676A" w:rsidRPr="00BA4841">
        <w:rPr>
          <w:rFonts w:ascii="Arial Narrow" w:hAnsi="Arial Narrow" w:cs="Arial"/>
        </w:rPr>
        <w:t>as follows</w:t>
      </w:r>
      <w:r w:rsidR="00935E5D" w:rsidRPr="00BA4841">
        <w:rPr>
          <w:rFonts w:ascii="Arial Narrow" w:hAnsi="Arial Narrow" w:cs="Arial"/>
          <w:b/>
        </w:rPr>
        <w:t>.</w:t>
      </w:r>
    </w:p>
    <w:p w:rsidR="00756EDB" w:rsidRDefault="00756EDB"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tenderer should possess valid GSTIN No.</w:t>
      </w:r>
    </w:p>
    <w:p w:rsidR="00E2676A"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 xml:space="preserve">Company should </w:t>
      </w:r>
      <w:r w:rsidR="004A2125">
        <w:rPr>
          <w:rFonts w:ascii="Arial Narrow" w:hAnsi="Arial Narrow" w:cs="Arial"/>
        </w:rPr>
        <w:t xml:space="preserve">have </w:t>
      </w:r>
      <w:r w:rsidR="00E2676A">
        <w:rPr>
          <w:rFonts w:ascii="Arial Narrow" w:hAnsi="Arial Narrow" w:cs="Arial"/>
        </w:rPr>
        <w:t xml:space="preserve"> ISO: 9001-2008</w:t>
      </w:r>
      <w:r w:rsidR="004A2125">
        <w:rPr>
          <w:rFonts w:ascii="Arial Narrow" w:hAnsi="Arial Narrow" w:cs="Arial"/>
        </w:rPr>
        <w:t xml:space="preserve"> certification</w:t>
      </w:r>
      <w:r w:rsidR="006D0865">
        <w:rPr>
          <w:rFonts w:ascii="Arial Narrow" w:hAnsi="Arial Narrow" w:cs="Arial"/>
        </w:rPr>
        <w:t>.</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Tax Department.</w:t>
      </w:r>
    </w:p>
    <w:p w:rsidR="00054249" w:rsidRDefault="005B08CF"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w:t>
      </w:r>
      <w:r w:rsidR="00054249">
        <w:rPr>
          <w:rFonts w:ascii="Arial Narrow" w:hAnsi="Arial Narrow" w:cs="Arial"/>
        </w:rPr>
        <w:t>urn-over of the comp</w:t>
      </w:r>
      <w:r w:rsidR="006263B1">
        <w:rPr>
          <w:rFonts w:ascii="Arial Narrow" w:hAnsi="Arial Narrow" w:cs="Arial"/>
        </w:rPr>
        <w:t>any should be more than Rs. Two</w:t>
      </w:r>
      <w:r w:rsidR="00054249">
        <w:rPr>
          <w:rFonts w:ascii="Arial Narrow" w:hAnsi="Arial Narrow" w:cs="Arial"/>
        </w:rPr>
        <w:t xml:space="preserve"> Crore</w:t>
      </w:r>
      <w:r w:rsidR="00DE6EB2">
        <w:rPr>
          <w:rFonts w:ascii="Arial Narrow" w:hAnsi="Arial Narrow" w:cs="Arial"/>
        </w:rPr>
        <w:t>s</w:t>
      </w:r>
      <w:r>
        <w:rPr>
          <w:rFonts w:ascii="Arial Narrow" w:hAnsi="Arial Narrow" w:cs="Arial"/>
        </w:rPr>
        <w:t xml:space="preserve"> in the last five years.</w:t>
      </w:r>
    </w:p>
    <w:p w:rsidR="00DE6EB2" w:rsidRPr="00DE6EB2" w:rsidRDefault="00DE6EB2"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 xml:space="preserve">must have cleared </w:t>
      </w:r>
      <w:r w:rsidR="001F7AEB">
        <w:rPr>
          <w:rFonts w:ascii="Arial Narrow" w:hAnsi="Arial Narrow" w:cs="Arial"/>
        </w:rPr>
        <w:t>all</w:t>
      </w:r>
      <w:r w:rsidR="0065643A">
        <w:rPr>
          <w:rFonts w:ascii="Arial Narrow" w:hAnsi="Arial Narrow" w:cs="Arial"/>
        </w:rPr>
        <w:t xml:space="preserve"> </w:t>
      </w:r>
      <w:r w:rsidRPr="0051395D">
        <w:rPr>
          <w:rFonts w:ascii="Arial Narrow" w:hAnsi="Arial Narrow" w:cs="Arial"/>
        </w:rPr>
        <w:t xml:space="preserve">Tax payment up to date. Attested copies of </w:t>
      </w:r>
      <w:r w:rsidR="001F7AEB">
        <w:rPr>
          <w:rFonts w:ascii="Arial Narrow" w:hAnsi="Arial Narrow" w:cs="Arial"/>
        </w:rPr>
        <w:t>all</w:t>
      </w:r>
      <w:r w:rsidR="0065643A">
        <w:rPr>
          <w:rFonts w:ascii="Arial Narrow" w:hAnsi="Arial Narrow" w:cs="Arial"/>
        </w:rPr>
        <w:t xml:space="preserve"> </w:t>
      </w:r>
      <w:r w:rsidRPr="0051395D">
        <w:rPr>
          <w:rFonts w:ascii="Arial Narrow" w:hAnsi="Arial Narrow" w:cs="Arial"/>
        </w:rPr>
        <w:t>Tax Clearance Certificate or non-assessment certificate from the concerned Tax Authority valid up to date and attested copy of Income Tax Clearance Certificate or non-assessment certificate, as the case may be, from the competent authority, up</w:t>
      </w:r>
      <w:r w:rsidR="004A2125">
        <w:rPr>
          <w:rFonts w:ascii="Arial Narrow" w:hAnsi="Arial Narrow" w:cs="Arial"/>
        </w:rPr>
        <w:t>-</w:t>
      </w:r>
      <w:r w:rsidRPr="0051395D">
        <w:rPr>
          <w:rFonts w:ascii="Arial Narrow" w:hAnsi="Arial Narrow" w:cs="Arial"/>
        </w:rPr>
        <w:t>to</w:t>
      </w:r>
      <w:r w:rsidR="004A2125">
        <w:rPr>
          <w:rFonts w:ascii="Arial Narrow" w:hAnsi="Arial Narrow" w:cs="Arial"/>
        </w:rPr>
        <w:t>-</w:t>
      </w:r>
      <w:r w:rsidRPr="0051395D">
        <w:rPr>
          <w:rFonts w:ascii="Arial Narrow" w:hAnsi="Arial Narrow" w:cs="Arial"/>
        </w:rPr>
        <w:t xml:space="preserve">date and </w:t>
      </w:r>
      <w:r w:rsidR="004A2125">
        <w:rPr>
          <w:rFonts w:ascii="Arial Narrow" w:hAnsi="Arial Narrow" w:cs="Arial"/>
        </w:rPr>
        <w:t xml:space="preserve">Income tax </w:t>
      </w:r>
      <w:r w:rsidRPr="0051395D">
        <w:rPr>
          <w:rFonts w:ascii="Arial Narrow" w:hAnsi="Arial Narrow" w:cs="Arial"/>
        </w:rPr>
        <w:t xml:space="preserve">PAN </w:t>
      </w:r>
      <w:r w:rsidR="001F7AEB">
        <w:rPr>
          <w:rFonts w:ascii="Arial Narrow" w:hAnsi="Arial Narrow" w:cs="Arial"/>
        </w:rPr>
        <w:t>and GSTIN No.</w:t>
      </w:r>
      <w:r w:rsidRPr="0051395D">
        <w:rPr>
          <w:rFonts w:ascii="Arial Narrow" w:hAnsi="Arial Narrow" w:cs="Arial"/>
        </w:rPr>
        <w:t xml:space="preserve">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 xml:space="preserve">of a reputed manufacturer, necessary certificate to this effect from </w:t>
      </w:r>
      <w:r w:rsidR="004A2125">
        <w:rPr>
          <w:rFonts w:ascii="Arial Narrow" w:hAnsi="Arial Narrow" w:cs="Arial"/>
        </w:rPr>
        <w:t>the</w:t>
      </w:r>
      <w:r w:rsidRPr="0051395D">
        <w:rPr>
          <w:rFonts w:ascii="Arial Narrow" w:hAnsi="Arial Narrow" w:cs="Arial"/>
        </w:rPr>
        <w:t xml:space="preserve">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tenderer must have the willingness for providing comprehensive maintenance support of the </w:t>
      </w:r>
      <w:r w:rsidR="00015FA5">
        <w:rPr>
          <w:rFonts w:ascii="Arial Narrow" w:hAnsi="Arial Narrow" w:cs="Arial"/>
        </w:rPr>
        <w:t>equipment</w:t>
      </w:r>
      <w:r w:rsidRPr="0051395D">
        <w:rPr>
          <w:rFonts w:ascii="Arial Narrow" w:hAnsi="Arial Narrow" w:cs="Arial"/>
        </w:rPr>
        <w:t xml:space="preserve"> supplied</w:t>
      </w:r>
      <w:r w:rsidR="00015FA5">
        <w:rPr>
          <w:rFonts w:ascii="Arial Narrow" w:hAnsi="Arial Narrow" w:cs="Arial"/>
        </w:rPr>
        <w:t>.</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BC3785" w:rsidRPr="00EE736F" w:rsidRDefault="00BA4841" w:rsidP="00EE736F">
      <w:pPr>
        <w:suppressAutoHyphens/>
        <w:spacing w:before="120" w:after="120" w:line="360" w:lineRule="atLeast"/>
        <w:ind w:left="1418" w:hanging="709"/>
        <w:jc w:val="both"/>
        <w:rPr>
          <w:rFonts w:ascii="Arial Narrow" w:hAnsi="Arial Narrow" w:cs="Arial"/>
        </w:rPr>
      </w:pPr>
      <w:r>
        <w:rPr>
          <w:rFonts w:ascii="Arial Narrow" w:hAnsi="Arial Narrow" w:cs="Arial"/>
          <w:b/>
        </w:rPr>
        <w:t>1</w:t>
      </w:r>
      <w:r w:rsidR="008D2A4B" w:rsidRPr="00993B8F">
        <w:rPr>
          <w:rFonts w:ascii="Arial Narrow" w:hAnsi="Arial Narrow" w:cs="Arial"/>
          <w:b/>
        </w:rPr>
        <w:t xml:space="preserve">.1.2 </w:t>
      </w:r>
      <w:r w:rsidR="008D2A4B">
        <w:rPr>
          <w:rFonts w:ascii="Arial Narrow" w:hAnsi="Arial Narrow" w:cs="Arial"/>
        </w:rPr>
        <w:t>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CF7724">
        <w:rPr>
          <w:rFonts w:ascii="Arial Narrow" w:hAnsi="Arial Narrow" w:cs="Arial"/>
        </w:rPr>
        <w:t>1</w:t>
      </w:r>
      <w:r w:rsidR="00EE736F">
        <w:rPr>
          <w:rFonts w:ascii="Arial Narrow" w:hAnsi="Arial Narrow" w:cs="Arial"/>
        </w:rPr>
        <w:t>.1.1</w:t>
      </w:r>
      <w:r w:rsidR="00C87337" w:rsidRPr="00EE736F">
        <w:rPr>
          <w:rFonts w:ascii="Arial Narrow" w:hAnsi="Arial Narrow" w:cs="Arial"/>
        </w:rPr>
        <w:t xml:space="preserve"> (a to </w:t>
      </w:r>
      <w:r w:rsidR="00993B8F">
        <w:rPr>
          <w:rFonts w:ascii="Arial Narrow" w:hAnsi="Arial Narrow" w:cs="Arial"/>
        </w:rPr>
        <w:t>i</w:t>
      </w:r>
      <w:r w:rsidR="00C87337" w:rsidRPr="00EE736F">
        <w:rPr>
          <w:rFonts w:ascii="Arial Narrow" w:hAnsi="Arial Narrow" w:cs="Arial"/>
        </w:rPr>
        <w:t xml:space="preserve">), then </w:t>
      </w:r>
      <w:r w:rsidR="00015FA5">
        <w:rPr>
          <w:rFonts w:ascii="Arial Narrow" w:hAnsi="Arial Narrow" w:cs="Arial"/>
        </w:rPr>
        <w:t>College</w:t>
      </w:r>
      <w:r w:rsidR="00C87337" w:rsidRPr="00EE736F">
        <w:rPr>
          <w:rFonts w:ascii="Arial Narrow" w:hAnsi="Arial Narrow" w:cs="Arial"/>
        </w:rPr>
        <w:t xml:space="preserve">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F4183E" w:rsidRPr="00EE736F">
        <w:rPr>
          <w:rFonts w:ascii="Arial Narrow" w:hAnsi="Arial Narrow" w:cs="Arial"/>
        </w:rPr>
        <w:t>manufacturer</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CF7724">
        <w:rPr>
          <w:rFonts w:ascii="Arial Narrow" w:hAnsi="Arial Narrow" w:cs="Arial"/>
        </w:rPr>
        <w:t>1</w:t>
      </w:r>
      <w:r w:rsidR="00EE736F">
        <w:rPr>
          <w:rFonts w:ascii="Arial Narrow" w:hAnsi="Arial Narrow" w:cs="Arial"/>
        </w:rPr>
        <w:t>.1.</w:t>
      </w:r>
      <w:r w:rsidR="00782E86">
        <w:rPr>
          <w:rFonts w:ascii="Arial Narrow" w:hAnsi="Arial Narrow" w:cs="Arial"/>
        </w:rPr>
        <w:t>2 (a to e</w:t>
      </w:r>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w:t>
      </w:r>
      <w:r w:rsidR="00015FA5">
        <w:rPr>
          <w:rFonts w:ascii="Arial Narrow" w:hAnsi="Arial Narrow" w:cs="Arial"/>
        </w:rPr>
        <w:t>its</w:t>
      </w:r>
      <w:r w:rsidRPr="0051395D">
        <w:rPr>
          <w:rFonts w:ascii="Arial Narrow" w:hAnsi="Arial Narrow" w:cs="Arial"/>
        </w:rPr>
        <w:t xml:space="preserve">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The tenderer must have the willingness for providing comprehensive maintenance support of the </w:t>
      </w:r>
      <w:r w:rsidR="00015FA5">
        <w:rPr>
          <w:rFonts w:ascii="Arial Narrow" w:hAnsi="Arial Narrow" w:cs="Arial"/>
        </w:rPr>
        <w:t>equpiment</w:t>
      </w:r>
      <w:r w:rsidRPr="0051395D">
        <w:rPr>
          <w:rFonts w:ascii="Arial Narrow" w:hAnsi="Arial Narrow" w:cs="Arial"/>
        </w:rPr>
        <w:t xml:space="preserve"> supplied by </w:t>
      </w:r>
      <w:r w:rsidR="00015FA5">
        <w:rPr>
          <w:rFonts w:ascii="Arial Narrow" w:hAnsi="Arial Narrow" w:cs="Arial"/>
        </w:rPr>
        <w:t>it</w:t>
      </w:r>
      <w:r w:rsidRPr="0051395D">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42517D" w:rsidRDefault="0042517D" w:rsidP="0042517D">
      <w:pPr>
        <w:numPr>
          <w:ilvl w:val="1"/>
          <w:numId w:val="5"/>
        </w:numPr>
        <w:suppressAutoHyphens/>
        <w:spacing w:before="120" w:after="120" w:line="360" w:lineRule="atLeast"/>
        <w:jc w:val="both"/>
        <w:rPr>
          <w:rFonts w:ascii="Arial" w:hAnsi="Arial" w:cs="Arial"/>
          <w:sz w:val="22"/>
          <w:szCs w:val="22"/>
        </w:rPr>
      </w:pPr>
      <w:r w:rsidRPr="004B73F8">
        <w:rPr>
          <w:rFonts w:ascii="Arial" w:hAnsi="Arial" w:cs="Arial"/>
          <w:sz w:val="22"/>
          <w:szCs w:val="22"/>
        </w:rPr>
        <w:t xml:space="preserve">The company must have </w:t>
      </w:r>
      <w:r>
        <w:rPr>
          <w:rFonts w:ascii="Arial" w:hAnsi="Arial" w:cs="Arial"/>
          <w:sz w:val="22"/>
          <w:szCs w:val="22"/>
        </w:rPr>
        <w:t>all</w:t>
      </w:r>
      <w:r w:rsidRPr="004B73F8">
        <w:rPr>
          <w:rFonts w:ascii="Arial" w:hAnsi="Arial" w:cs="Arial"/>
          <w:sz w:val="22"/>
          <w:szCs w:val="22"/>
        </w:rPr>
        <w:t xml:space="preserve"> Tax payment up to date. Attested copies of </w:t>
      </w:r>
      <w:r>
        <w:rPr>
          <w:rFonts w:ascii="Arial" w:hAnsi="Arial" w:cs="Arial"/>
          <w:sz w:val="22"/>
          <w:szCs w:val="22"/>
        </w:rPr>
        <w:t>all</w:t>
      </w:r>
      <w:r w:rsidRPr="004B73F8">
        <w:rPr>
          <w:rFonts w:ascii="Arial" w:hAnsi="Arial" w:cs="Arial"/>
          <w:sz w:val="22"/>
          <w:szCs w:val="22"/>
        </w:rPr>
        <w:t xml:space="preserve"> Tax Clearance Certificate</w:t>
      </w:r>
      <w:r>
        <w:rPr>
          <w:rFonts w:ascii="Arial" w:hAnsi="Arial" w:cs="Arial"/>
          <w:sz w:val="22"/>
          <w:szCs w:val="22"/>
        </w:rPr>
        <w:t>s</w:t>
      </w:r>
      <w:r w:rsidRPr="004B73F8">
        <w:rPr>
          <w:rFonts w:ascii="Arial" w:hAnsi="Arial" w:cs="Arial"/>
          <w:sz w:val="22"/>
          <w:szCs w:val="22"/>
        </w:rPr>
        <w:t xml:space="preserve"> or non-assessment certificate from the concerned Tax </w:t>
      </w:r>
      <w:r w:rsidRPr="004B73F8">
        <w:rPr>
          <w:rFonts w:ascii="Arial" w:hAnsi="Arial" w:cs="Arial"/>
          <w:sz w:val="22"/>
          <w:szCs w:val="22"/>
        </w:rPr>
        <w:lastRenderedPageBreak/>
        <w:t>Authority valid up to date and attested copy of Income Tax Clearance Certificate or non-assessment certificate, as the case may be, from the competent authority, up to date</w:t>
      </w:r>
      <w:r>
        <w:rPr>
          <w:rFonts w:ascii="Arial" w:hAnsi="Arial" w:cs="Arial"/>
          <w:sz w:val="22"/>
          <w:szCs w:val="22"/>
        </w:rPr>
        <w:t xml:space="preserve">, GSTIN No. </w:t>
      </w:r>
      <w:r w:rsidRPr="004B73F8">
        <w:rPr>
          <w:rFonts w:ascii="Arial" w:hAnsi="Arial" w:cs="Arial"/>
          <w:sz w:val="22"/>
          <w:szCs w:val="22"/>
        </w:rPr>
        <w:t xml:space="preserve">and </w:t>
      </w:r>
      <w:r w:rsidR="00F47972">
        <w:rPr>
          <w:rFonts w:ascii="Arial" w:hAnsi="Arial" w:cs="Arial"/>
          <w:sz w:val="22"/>
          <w:szCs w:val="22"/>
        </w:rPr>
        <w:t xml:space="preserve">Income Tax </w:t>
      </w:r>
      <w:r w:rsidRPr="004B73F8">
        <w:rPr>
          <w:rFonts w:ascii="Arial" w:hAnsi="Arial" w:cs="Arial"/>
          <w:sz w:val="22"/>
          <w:szCs w:val="22"/>
        </w:rPr>
        <w:t>PAN must be enclosed along</w:t>
      </w:r>
      <w:r w:rsidR="00F47972">
        <w:rPr>
          <w:rFonts w:ascii="Arial" w:hAnsi="Arial" w:cs="Arial"/>
          <w:sz w:val="22"/>
          <w:szCs w:val="22"/>
        </w:rPr>
        <w:t>-</w:t>
      </w:r>
      <w:r w:rsidRPr="004B73F8">
        <w:rPr>
          <w:rFonts w:ascii="Arial" w:hAnsi="Arial" w:cs="Arial"/>
          <w:sz w:val="22"/>
          <w:szCs w:val="22"/>
        </w:rPr>
        <w:t xml:space="preserve">with the </w:t>
      </w:r>
      <w:r w:rsidR="00F47972">
        <w:rPr>
          <w:rFonts w:ascii="Arial" w:hAnsi="Arial" w:cs="Arial"/>
          <w:sz w:val="22"/>
          <w:szCs w:val="22"/>
        </w:rPr>
        <w:t>t</w:t>
      </w:r>
      <w:r w:rsidRPr="004B73F8">
        <w:rPr>
          <w:rFonts w:ascii="Arial" w:hAnsi="Arial" w:cs="Arial"/>
          <w:sz w:val="22"/>
          <w:szCs w:val="22"/>
        </w:rPr>
        <w:t>ender documents.</w:t>
      </w:r>
    </w:p>
    <w:p w:rsidR="00935E5D" w:rsidRPr="0051395D" w:rsidRDefault="004932A6"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3" w:name="_Toc437521107"/>
      <w:r>
        <w:rPr>
          <w:rFonts w:ascii="Arial Narrow" w:hAnsi="Arial Narrow"/>
          <w:sz w:val="24"/>
          <w:szCs w:val="24"/>
        </w:rPr>
        <w:t>1</w:t>
      </w:r>
      <w:r w:rsidR="00FA652E" w:rsidRPr="0051395D">
        <w:rPr>
          <w:rFonts w:ascii="Arial Narrow" w:hAnsi="Arial Narrow"/>
          <w:sz w:val="24"/>
          <w:szCs w:val="24"/>
        </w:rPr>
        <w:t xml:space="preserve">.2 </w:t>
      </w:r>
      <w:r w:rsidR="00935E5D" w:rsidRPr="00993B8F">
        <w:t>General Instructions</w:t>
      </w:r>
      <w:r w:rsidR="00935E5D" w:rsidRPr="0051395D">
        <w:rPr>
          <w:rFonts w:ascii="Arial Narrow" w:hAnsi="Arial Narrow"/>
          <w:sz w:val="24"/>
          <w:szCs w:val="24"/>
        </w:rPr>
        <w:t>:</w:t>
      </w:r>
      <w:bookmarkEnd w:id="3"/>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Submission of more than one bid by a particular tenderer under </w:t>
      </w:r>
      <w:r w:rsidR="00F47972">
        <w:rPr>
          <w:rFonts w:ascii="Arial Narrow" w:hAnsi="Arial Narrow" w:cs="Arial"/>
        </w:rPr>
        <w:t>different equipment</w:t>
      </w:r>
      <w:r w:rsidRPr="0051395D">
        <w:rPr>
          <w:rFonts w:ascii="Arial Narrow" w:hAnsi="Arial Narrow" w:cs="Arial"/>
        </w:rPr>
        <w:t xml:space="preserve"> names is strictly prohibited. In case it is discovered later on that, this condition is violated, all the tenders submitted by such tenderer</w:t>
      </w:r>
      <w:r w:rsidR="004A2125">
        <w:rPr>
          <w:rFonts w:ascii="Arial Narrow" w:hAnsi="Arial Narrow" w:cs="Arial"/>
        </w:rPr>
        <w:t>(</w:t>
      </w:r>
      <w:r w:rsidRPr="0051395D">
        <w:rPr>
          <w:rFonts w:ascii="Arial Narrow" w:hAnsi="Arial Narrow" w:cs="Arial"/>
        </w:rPr>
        <w:t>s</w:t>
      </w:r>
      <w:r w:rsidR="004A2125">
        <w:rPr>
          <w:rFonts w:ascii="Arial Narrow" w:hAnsi="Arial Narrow" w:cs="Arial"/>
        </w:rPr>
        <w:t>)</w:t>
      </w:r>
      <w:r w:rsidRPr="0051395D">
        <w:rPr>
          <w:rFonts w:ascii="Arial Narrow" w:hAnsi="Arial Narrow" w:cs="Arial"/>
        </w:rPr>
        <w:t xml:space="preserve">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sidR="0065643A">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F47972" w:rsidP="00935E5D">
      <w:pPr>
        <w:spacing w:before="120" w:after="120" w:line="360" w:lineRule="atLeast"/>
        <w:ind w:left="720"/>
        <w:jc w:val="both"/>
        <w:rPr>
          <w:rFonts w:ascii="Arial Narrow" w:hAnsi="Arial Narrow" w:cs="Arial"/>
        </w:rPr>
      </w:pPr>
      <w:r>
        <w:rPr>
          <w:rFonts w:ascii="Arial Narrow" w:hAnsi="Arial Narrow" w:cs="Arial"/>
        </w:rPr>
        <w:t>If</w:t>
      </w:r>
      <w:r w:rsidR="00935E5D" w:rsidRPr="0051395D">
        <w:rPr>
          <w:rFonts w:ascii="Arial Narrow" w:hAnsi="Arial Narrow" w:cs="Arial"/>
        </w:rPr>
        <w:t xml:space="preserve">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4932A6"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4" w:name="_Toc437521108"/>
      <w:r>
        <w:t>1</w:t>
      </w:r>
      <w:r w:rsidR="00F4183E" w:rsidRPr="00993B8F">
        <w:t>.3</w:t>
      </w:r>
      <w:r w:rsidR="00F4183E"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4"/>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w:t>
      </w:r>
      <w:r w:rsidR="003B218B" w:rsidRPr="0051395D">
        <w:rPr>
          <w:rFonts w:ascii="Arial Narrow" w:hAnsi="Arial Narrow" w:cs="Arial"/>
        </w:rPr>
        <w:t>covers prominently</w:t>
      </w:r>
      <w:r w:rsidRPr="0051395D">
        <w:rPr>
          <w:rFonts w:ascii="Arial Narrow" w:hAnsi="Arial Narrow" w:cs="Arial"/>
        </w:rPr>
        <w:t xml:space="preserve"> super scribed as Part-I </w:t>
      </w:r>
      <w:r w:rsidR="003B218B" w:rsidRPr="0051395D">
        <w:rPr>
          <w:rFonts w:ascii="Arial Narrow" w:hAnsi="Arial Narrow" w:cs="Arial"/>
        </w:rPr>
        <w:t>“</w:t>
      </w:r>
      <w:r w:rsidR="00692414" w:rsidRPr="00692414">
        <w:rPr>
          <w:rFonts w:ascii="Arial Narrow" w:hAnsi="Arial Narrow" w:cs="Arial"/>
          <w:b/>
        </w:rPr>
        <w:t>Technical Bid</w:t>
      </w:r>
      <w:r w:rsidR="003B218B" w:rsidRPr="0051395D">
        <w:rPr>
          <w:rFonts w:ascii="Arial Narrow" w:hAnsi="Arial Narrow" w:cs="Arial"/>
        </w:rPr>
        <w:t>” and</w:t>
      </w:r>
      <w:r w:rsidRPr="0051395D">
        <w:rPr>
          <w:rFonts w:ascii="Arial Narrow" w:hAnsi="Arial Narrow" w:cs="Arial"/>
        </w:rPr>
        <w:t xml:space="preserve">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F4183E" w:rsidRPr="008C2E31" w:rsidRDefault="00935E5D" w:rsidP="008C2E31">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363FE0">
        <w:rPr>
          <w:rFonts w:ascii="Arial Narrow" w:hAnsi="Arial Narrow" w:cs="Arial"/>
        </w:rPr>
        <w:t>1</w:t>
      </w:r>
      <w:r w:rsidR="00006F49">
        <w:rPr>
          <w:rFonts w:ascii="Arial Narrow" w:hAnsi="Arial Narrow" w:cs="Arial"/>
        </w:rPr>
        <w:t xml:space="preserve">.1 </w:t>
      </w:r>
      <w:r w:rsidRPr="0051395D">
        <w:rPr>
          <w:rFonts w:ascii="Arial Narrow" w:hAnsi="Arial Narrow" w:cs="Arial"/>
        </w:rPr>
        <w:t xml:space="preserve">i.e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7C3C56">
        <w:rPr>
          <w:rFonts w:ascii="Arial Narrow" w:hAnsi="Arial Narrow" w:cs="Arial"/>
          <w:b/>
        </w:rPr>
        <w:t xml:space="preserve"> </w:t>
      </w:r>
      <w:r w:rsidR="001F7AEB">
        <w:rPr>
          <w:rFonts w:ascii="Arial Narrow" w:hAnsi="Arial Narrow" w:cs="Arial"/>
          <w:b/>
        </w:rPr>
        <w:t xml:space="preserve">All </w:t>
      </w:r>
      <w:r w:rsidRPr="006C1E83">
        <w:rPr>
          <w:rFonts w:ascii="Arial Narrow" w:hAnsi="Arial Narrow" w:cs="Arial"/>
          <w:b/>
        </w:rPr>
        <w:t>Tax Clearance</w:t>
      </w:r>
      <w:r w:rsidR="0042517D">
        <w:rPr>
          <w:rFonts w:ascii="Arial Narrow" w:hAnsi="Arial Narrow" w:cs="Arial"/>
          <w:b/>
        </w:rPr>
        <w:t xml:space="preserve"> certificate</w:t>
      </w:r>
      <w:r w:rsidR="001F7AEB">
        <w:rPr>
          <w:rFonts w:ascii="Arial Narrow" w:hAnsi="Arial Narrow" w:cs="Arial"/>
          <w:b/>
        </w:rPr>
        <w:t>s</w:t>
      </w:r>
      <w:r w:rsidR="00DD6860">
        <w:rPr>
          <w:rFonts w:ascii="Arial Narrow" w:hAnsi="Arial Narrow" w:cs="Arial"/>
          <w:b/>
        </w:rPr>
        <w:t xml:space="preserve">, PAN Card copy, </w:t>
      </w:r>
      <w:r w:rsidR="001F7AEB">
        <w:rPr>
          <w:rFonts w:ascii="Arial Narrow" w:hAnsi="Arial Narrow" w:cs="Arial"/>
          <w:b/>
        </w:rPr>
        <w:t xml:space="preserve">proof of </w:t>
      </w:r>
      <w:r w:rsidR="0042517D">
        <w:rPr>
          <w:rFonts w:ascii="Arial Narrow" w:hAnsi="Arial Narrow" w:cs="Arial"/>
          <w:b/>
        </w:rPr>
        <w:t>GSTIN No.,</w:t>
      </w:r>
      <w:r w:rsidRPr="006C1E83">
        <w:rPr>
          <w:rFonts w:ascii="Arial Narrow" w:hAnsi="Arial Narrow" w:cs="Arial"/>
          <w:b/>
        </w:rPr>
        <w:t xml:space="preserve">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w:t>
      </w:r>
      <w:r w:rsidR="003B218B" w:rsidRPr="0051395D">
        <w:rPr>
          <w:rFonts w:ascii="Arial Narrow" w:hAnsi="Arial Narrow" w:cs="Arial"/>
        </w:rPr>
        <w:t>aut</w:t>
      </w:r>
      <w:r w:rsidR="003B218B">
        <w:rPr>
          <w:rFonts w:ascii="Arial Narrow" w:hAnsi="Arial Narrow" w:cs="Arial"/>
        </w:rPr>
        <w:t>h</w:t>
      </w:r>
      <w:r w:rsidR="003B218B" w:rsidRPr="0051395D">
        <w:rPr>
          <w:rFonts w:ascii="Arial Narrow" w:hAnsi="Arial Narrow" w:cs="Arial"/>
        </w:rPr>
        <w:t>orized</w:t>
      </w:r>
      <w:r w:rsidRPr="0051395D">
        <w:rPr>
          <w:rFonts w:ascii="Arial Narrow" w:hAnsi="Arial Narrow" w:cs="Arial"/>
        </w:rPr>
        <w:t xml:space="preserve">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00D9558E" w:rsidRPr="0051395D">
        <w:rPr>
          <w:rFonts w:ascii="Arial Narrow" w:hAnsi="Arial Narrow" w:cs="Arial"/>
          <w:b/>
          <w:sz w:val="24"/>
        </w:rPr>
        <w:t>“Technical</w:t>
      </w:r>
      <w:r w:rsidRPr="0051395D">
        <w:rPr>
          <w:rFonts w:ascii="Arial Narrow" w:hAnsi="Arial Narrow" w:cs="Arial"/>
          <w:b/>
          <w:sz w:val="24"/>
        </w:rPr>
        <w:t xml:space="preserve">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 xml:space="preserve">EMD &amp; cost of </w:t>
      </w:r>
      <w:r w:rsidR="00D9558E" w:rsidRPr="0051395D">
        <w:rPr>
          <w:rFonts w:ascii="Arial Narrow" w:hAnsi="Arial Narrow" w:cs="Arial"/>
          <w:b/>
          <w:sz w:val="24"/>
        </w:rPr>
        <w:t>Tender documents</w:t>
      </w:r>
      <w:r w:rsidRPr="0051395D">
        <w:rPr>
          <w:rFonts w:ascii="Arial Narrow" w:hAnsi="Arial Narrow" w:cs="Arial"/>
          <w:sz w:val="24"/>
        </w:rPr>
        <w:t xml:space="preserve"> (</w:t>
      </w:r>
      <w:r w:rsidR="00D9558E" w:rsidRPr="0051395D">
        <w:rPr>
          <w:rFonts w:ascii="Arial Narrow" w:hAnsi="Arial Narrow" w:cs="Arial"/>
          <w:sz w:val="24"/>
        </w:rPr>
        <w:t>separately in</w:t>
      </w:r>
      <w:r w:rsidRPr="0051395D">
        <w:rPr>
          <w:rFonts w:ascii="Arial Narrow" w:hAnsi="Arial Narrow" w:cs="Arial"/>
          <w:sz w:val="24"/>
        </w:rPr>
        <w:t xml:space="preserve"> the form </w:t>
      </w:r>
      <w:r w:rsidR="00D9558E" w:rsidRPr="0051395D">
        <w:rPr>
          <w:rFonts w:ascii="Arial Narrow" w:hAnsi="Arial Narrow" w:cs="Arial"/>
          <w:sz w:val="24"/>
        </w:rPr>
        <w:t>of DD</w:t>
      </w:r>
      <w:r w:rsidRPr="0051395D">
        <w:rPr>
          <w:rFonts w:ascii="Arial Narrow" w:hAnsi="Arial Narrow" w:cs="Arial"/>
          <w:sz w:val="24"/>
        </w:rPr>
        <w:t xml:space="preserve">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w:t>
      </w:r>
      <w:r w:rsidR="00D9558E" w:rsidRPr="0051395D">
        <w:rPr>
          <w:rFonts w:ascii="Arial Narrow" w:hAnsi="Arial Narrow" w:cs="Arial"/>
          <w:sz w:val="24"/>
        </w:rPr>
        <w:t>),</w:t>
      </w:r>
      <w:r w:rsidRPr="0051395D">
        <w:rPr>
          <w:rFonts w:ascii="Arial Narrow" w:hAnsi="Arial Narrow" w:cs="Arial"/>
          <w:sz w:val="24"/>
        </w:rPr>
        <w:t xml:space="preserve"> others requisite supporting documents etc. and sealed. The sealed cover containing tender </w:t>
      </w:r>
      <w:r w:rsidR="00425C5A" w:rsidRPr="0051395D">
        <w:rPr>
          <w:rFonts w:ascii="Arial Narrow" w:hAnsi="Arial Narrow" w:cs="Arial"/>
          <w:sz w:val="24"/>
        </w:rPr>
        <w:t>documents as</w:t>
      </w:r>
      <w:r w:rsidRPr="0051395D">
        <w:rPr>
          <w:rFonts w:ascii="Arial Narrow" w:hAnsi="Arial Narrow" w:cs="Arial"/>
          <w:sz w:val="24"/>
        </w:rPr>
        <w:t xml:space="preserve"> per procedure indicated above should be submitted </w:t>
      </w:r>
      <w:r w:rsidR="004A0EEA" w:rsidRPr="004A0EEA">
        <w:rPr>
          <w:rFonts w:ascii="Arial Narrow" w:hAnsi="Arial Narrow" w:cs="Arial"/>
          <w:sz w:val="24"/>
        </w:rPr>
        <w:t xml:space="preserve">by </w:t>
      </w:r>
      <w:r w:rsidR="004A0EEA" w:rsidRPr="004619A5">
        <w:rPr>
          <w:rFonts w:ascii="Arial Narrow" w:hAnsi="Arial Narrow" w:cs="Arial"/>
          <w:i/>
          <w:iCs/>
          <w:sz w:val="24"/>
        </w:rPr>
        <w:t>speed post /Registered Post</w:t>
      </w:r>
      <w:r w:rsidR="001B6934">
        <w:rPr>
          <w:rFonts w:ascii="Arial Narrow" w:hAnsi="Arial Narrow" w:cs="Arial"/>
          <w:sz w:val="24"/>
        </w:rPr>
        <w:t xml:space="preserve"> </w:t>
      </w:r>
      <w:r w:rsidR="004619A5">
        <w:rPr>
          <w:rFonts w:ascii="Arial Narrow" w:hAnsi="Arial Narrow" w:cs="Arial"/>
          <w:sz w:val="24"/>
        </w:rPr>
        <w:t>to</w:t>
      </w:r>
      <w:r w:rsidR="001B6934">
        <w:rPr>
          <w:rFonts w:ascii="Arial Narrow" w:hAnsi="Arial Narrow" w:cs="Arial"/>
          <w:sz w:val="24"/>
        </w:rPr>
        <w:t xml:space="preserve"> </w:t>
      </w:r>
      <w:r w:rsidR="00705648">
        <w:rPr>
          <w:rFonts w:ascii="Arial Narrow" w:hAnsi="Arial Narrow" w:cs="Arial"/>
          <w:sz w:val="24"/>
        </w:rPr>
        <w:t xml:space="preserve"> the </w:t>
      </w:r>
      <w:r w:rsidR="004A0EEA" w:rsidRPr="004A0EEA">
        <w:rPr>
          <w:rFonts w:ascii="Arial Narrow" w:hAnsi="Arial Narrow" w:cs="Arial"/>
          <w:sz w:val="24"/>
        </w:rPr>
        <w:t xml:space="preserve">office of </w:t>
      </w:r>
      <w:r w:rsidR="00F4183E">
        <w:rPr>
          <w:rFonts w:ascii="Arial Narrow" w:hAnsi="Arial Narrow" w:cs="Arial"/>
          <w:sz w:val="24"/>
        </w:rPr>
        <w:t>the</w:t>
      </w:r>
      <w:r w:rsidR="00AE30E5">
        <w:rPr>
          <w:rFonts w:ascii="Arial Narrow" w:hAnsi="Arial Narrow" w:cs="Arial"/>
          <w:sz w:val="24"/>
        </w:rPr>
        <w:t xml:space="preserve"> </w:t>
      </w:r>
      <w:r w:rsidRPr="004A0EEA">
        <w:rPr>
          <w:rFonts w:ascii="Arial Narrow" w:hAnsi="Arial Narrow" w:cs="Arial"/>
          <w:b/>
          <w:sz w:val="24"/>
        </w:rPr>
        <w:t>Principal, College of Engineering &amp; Technology, Techno-</w:t>
      </w:r>
      <w:r w:rsidR="00425C5A" w:rsidRPr="004A0EEA">
        <w:rPr>
          <w:rFonts w:ascii="Arial Narrow" w:hAnsi="Arial Narrow" w:cs="Arial"/>
          <w:b/>
          <w:sz w:val="24"/>
        </w:rPr>
        <w:t>campus</w:t>
      </w:r>
      <w:r w:rsidR="00425C5A">
        <w:rPr>
          <w:rFonts w:ascii="Arial Narrow" w:hAnsi="Arial Narrow" w:cs="Arial"/>
          <w:b/>
          <w:sz w:val="24"/>
        </w:rPr>
        <w:t xml:space="preserve">, Mahalaxmi Vihar, </w:t>
      </w:r>
      <w:r w:rsidR="00D9558E" w:rsidRPr="004A0EEA">
        <w:rPr>
          <w:rFonts w:ascii="Arial Narrow" w:hAnsi="Arial Narrow" w:cs="Arial"/>
          <w:b/>
          <w:sz w:val="24"/>
        </w:rPr>
        <w:t>Ghatikia</w:t>
      </w:r>
      <w:r w:rsidR="00D9558E">
        <w:rPr>
          <w:rFonts w:ascii="Arial Narrow" w:hAnsi="Arial Narrow" w:cs="Arial"/>
          <w:b/>
          <w:sz w:val="24"/>
        </w:rPr>
        <w:t>,</w:t>
      </w:r>
      <w:r w:rsidR="00D9558E" w:rsidRPr="004A0EEA">
        <w:rPr>
          <w:rFonts w:ascii="Arial Narrow" w:hAnsi="Arial Narrow" w:cs="Arial"/>
          <w:b/>
          <w:sz w:val="24"/>
        </w:rPr>
        <w:t xml:space="preserve"> Bhubaneswar</w:t>
      </w:r>
      <w:r w:rsidRPr="004A0EEA">
        <w:rPr>
          <w:rFonts w:ascii="Arial Narrow" w:hAnsi="Arial Narrow" w:cs="Arial"/>
          <w:b/>
          <w:sz w:val="24"/>
        </w:rPr>
        <w:t>-7510</w:t>
      </w:r>
      <w:r w:rsidR="00D9558E">
        <w:rPr>
          <w:rFonts w:ascii="Arial Narrow" w:hAnsi="Arial Narrow" w:cs="Arial"/>
          <w:b/>
          <w:sz w:val="24"/>
        </w:rPr>
        <w:t>29</w:t>
      </w:r>
      <w:r w:rsidR="004A0EEA">
        <w:rPr>
          <w:rFonts w:ascii="Arial Narrow" w:hAnsi="Arial Narrow" w:cs="Arial"/>
          <w:b/>
          <w:sz w:val="24"/>
        </w:rPr>
        <w:t xml:space="preserve">, </w:t>
      </w:r>
      <w:r w:rsidR="00D9558E">
        <w:rPr>
          <w:rFonts w:ascii="Arial Narrow" w:hAnsi="Arial Narrow" w:cs="Arial"/>
          <w:b/>
          <w:sz w:val="24"/>
        </w:rPr>
        <w:t>Odisha</w:t>
      </w:r>
      <w:r w:rsidR="00D9558E" w:rsidRPr="0051395D">
        <w:rPr>
          <w:rFonts w:ascii="Arial Narrow" w:hAnsi="Arial Narrow" w:cs="Arial"/>
          <w:sz w:val="24"/>
        </w:rPr>
        <w:t xml:space="preserve"> within</w:t>
      </w:r>
      <w:r w:rsidRPr="004A0EEA">
        <w:rPr>
          <w:rFonts w:ascii="Arial Narrow" w:hAnsi="Arial Narrow" w:cs="Arial"/>
          <w:color w:val="000000"/>
          <w:sz w:val="24"/>
        </w:rPr>
        <w:t xml:space="preserve"> the due date and time as stipulated in Tender.</w:t>
      </w:r>
      <w:r w:rsidR="00E00536">
        <w:rPr>
          <w:rFonts w:ascii="Arial Narrow" w:hAnsi="Arial Narrow" w:cs="Arial"/>
          <w:color w:val="000000"/>
          <w:sz w:val="24"/>
        </w:rPr>
        <w:t xml:space="preserve"> </w:t>
      </w:r>
      <w:r w:rsidR="00705648">
        <w:rPr>
          <w:rFonts w:ascii="Arial Narrow" w:hAnsi="Arial Narrow" w:cs="Arial"/>
          <w:b/>
          <w:color w:val="000000"/>
          <w:sz w:val="24"/>
        </w:rPr>
        <w:t xml:space="preserve">No hand </w:t>
      </w:r>
      <w:r w:rsidR="00D9558E">
        <w:rPr>
          <w:rFonts w:ascii="Arial Narrow" w:hAnsi="Arial Narrow" w:cs="Arial"/>
          <w:b/>
          <w:color w:val="000000"/>
          <w:sz w:val="24"/>
        </w:rPr>
        <w:t xml:space="preserve">or Courier </w:t>
      </w:r>
      <w:r w:rsidR="00705648">
        <w:rPr>
          <w:rFonts w:ascii="Arial Narrow" w:hAnsi="Arial Narrow" w:cs="Arial"/>
          <w:b/>
          <w:color w:val="000000"/>
          <w:sz w:val="24"/>
        </w:rPr>
        <w:t xml:space="preserve">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for supply of </w:t>
      </w:r>
      <w:r w:rsidR="004A0EEA" w:rsidRPr="0051395D">
        <w:rPr>
          <w:rStyle w:val="Normal2"/>
          <w:rFonts w:ascii="Arial Narrow" w:hAnsi="Arial Narrow" w:cs="Arial"/>
          <w:b/>
          <w:i/>
        </w:rPr>
        <w:t>Equipment for</w:t>
      </w:r>
      <w:r w:rsidR="007C3C56">
        <w:rPr>
          <w:rStyle w:val="Normal2"/>
          <w:rFonts w:ascii="Arial Narrow" w:hAnsi="Arial Narrow" w:cs="Arial"/>
          <w:b/>
          <w:i/>
        </w:rPr>
        <w:t xml:space="preserve"> </w:t>
      </w:r>
      <w:r w:rsidR="00656A9B">
        <w:rPr>
          <w:rStyle w:val="Normal2"/>
          <w:rFonts w:ascii="Arial Narrow" w:hAnsi="Arial Narrow" w:cs="Arial"/>
          <w:b/>
          <w:i/>
        </w:rPr>
        <w:t>Reading Room</w:t>
      </w:r>
      <w:r w:rsidR="007C3C56">
        <w:rPr>
          <w:rStyle w:val="Normal2"/>
          <w:rFonts w:ascii="Arial Narrow" w:hAnsi="Arial Narrow" w:cs="Arial"/>
          <w:b/>
          <w:i/>
        </w:rPr>
        <w:t xml:space="preserve"> </w:t>
      </w:r>
      <w:r w:rsidR="00425E0C">
        <w:rPr>
          <w:rStyle w:val="Normal2"/>
          <w:rFonts w:ascii="Arial Narrow" w:hAnsi="Arial Narrow" w:cs="Arial"/>
          <w:b/>
          <w:i/>
        </w:rPr>
        <w:t xml:space="preserve">of </w:t>
      </w:r>
      <w:r w:rsidR="008C2E31">
        <w:rPr>
          <w:rStyle w:val="Normal2"/>
          <w:rFonts w:ascii="Arial Narrow" w:hAnsi="Arial Narrow" w:cs="Arial"/>
          <w:b/>
          <w:i/>
        </w:rPr>
        <w:t>Central Library</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separator/flags</w:t>
      </w:r>
      <w:r w:rsidRPr="0051395D">
        <w:rPr>
          <w:rFonts w:ascii="Arial Narrow" w:hAnsi="Arial Narrow" w:cs="Arial"/>
        </w:rPr>
        <w:t xml:space="preserve"> to help in quick scanning of the topics. Wherever possible, data in tabular form should be given.</w:t>
      </w:r>
    </w:p>
    <w:p w:rsidR="00935E5D" w:rsidRPr="0051395D" w:rsidRDefault="004932A6" w:rsidP="00CD064A">
      <w:pPr>
        <w:pStyle w:val="Heading1"/>
      </w:pPr>
      <w:bookmarkStart w:id="5" w:name="_Toc437521109"/>
      <w:r>
        <w:lastRenderedPageBreak/>
        <w:t>2</w:t>
      </w:r>
      <w:r w:rsidR="00CD064A">
        <w:t xml:space="preserve">. </w:t>
      </w:r>
      <w:r w:rsidR="00935E5D" w:rsidRPr="0051395D">
        <w:t>Requirements by Tenderer before Supply:</w:t>
      </w:r>
      <w:bookmarkEnd w:id="5"/>
    </w:p>
    <w:p w:rsidR="00935E5D" w:rsidRPr="0051395D" w:rsidRDefault="004932A6"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6" w:name="_Toc437521110"/>
      <w:r>
        <w:rPr>
          <w:rFonts w:ascii="Arial Narrow" w:hAnsi="Arial Narrow"/>
          <w:sz w:val="24"/>
          <w:szCs w:val="24"/>
        </w:rPr>
        <w:t>2</w:t>
      </w:r>
      <w:r w:rsidR="00F4183E" w:rsidRPr="0051395D">
        <w:rPr>
          <w:rFonts w:ascii="Arial Narrow" w:hAnsi="Arial Narrow"/>
          <w:sz w:val="24"/>
          <w:szCs w:val="24"/>
        </w:rPr>
        <w:t>.1 Rating</w:t>
      </w:r>
      <w:r w:rsidR="00935E5D" w:rsidRPr="00CD064A">
        <w:t xml:space="preserve"> Plate, Name Plate and Labels:</w:t>
      </w:r>
      <w:bookmarkEnd w:id="6"/>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4932A6"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7" w:name="_Toc437521111"/>
      <w:r>
        <w:rPr>
          <w:rFonts w:ascii="Arial Narrow" w:hAnsi="Arial Narrow"/>
          <w:sz w:val="24"/>
          <w:szCs w:val="24"/>
        </w:rPr>
        <w:t>2</w:t>
      </w:r>
      <w:r w:rsidR="00FA652E" w:rsidRPr="0051395D">
        <w:rPr>
          <w:rFonts w:ascii="Arial Narrow" w:hAnsi="Arial Narrow"/>
          <w:sz w:val="24"/>
          <w:szCs w:val="24"/>
        </w:rPr>
        <w:t xml:space="preserve">.2   </w:t>
      </w:r>
      <w:r w:rsidR="00935E5D" w:rsidRPr="00CD064A">
        <w:t>Packaging:</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4932A6"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8" w:name="_Toc437521112"/>
      <w:r>
        <w:rPr>
          <w:rFonts w:ascii="Arial Narrow" w:hAnsi="Arial Narrow"/>
          <w:sz w:val="24"/>
          <w:szCs w:val="24"/>
        </w:rPr>
        <w:t>2</w:t>
      </w:r>
      <w:r w:rsidR="00CD064A">
        <w:rPr>
          <w:rFonts w:ascii="Arial Narrow" w:hAnsi="Arial Narrow"/>
          <w:sz w:val="24"/>
          <w:szCs w:val="24"/>
        </w:rPr>
        <w:t>.3</w:t>
      </w:r>
      <w:r w:rsidR="00AB33CF">
        <w:rPr>
          <w:rFonts w:ascii="Arial Narrow" w:hAnsi="Arial Narrow"/>
          <w:sz w:val="24"/>
          <w:szCs w:val="24"/>
        </w:rPr>
        <w:t xml:space="preserve"> </w:t>
      </w:r>
      <w:r w:rsidR="00935E5D" w:rsidRPr="00CD064A">
        <w:t>Inspection:</w:t>
      </w:r>
      <w:bookmarkEnd w:id="8"/>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C50E94" w:rsidRDefault="00935E5D" w:rsidP="00715AAA">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4932A6" w:rsidP="00CD064A">
      <w:pPr>
        <w:pStyle w:val="Heading1"/>
      </w:pPr>
      <w:bookmarkStart w:id="9" w:name="_Toc437521114"/>
      <w:r>
        <w:t>3</w:t>
      </w:r>
      <w:r w:rsidR="00CD064A">
        <w:t xml:space="preserve">. </w:t>
      </w:r>
      <w:r w:rsidR="00935E5D" w:rsidRPr="0051395D">
        <w:t>Requirements by Tender after Supply:</w:t>
      </w:r>
      <w:bookmarkEnd w:id="9"/>
    </w:p>
    <w:p w:rsidR="00935E5D" w:rsidRPr="0051395D" w:rsidRDefault="004932A6"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10" w:name="_Toc437521115"/>
      <w:r>
        <w:rPr>
          <w:rFonts w:ascii="Arial Narrow" w:hAnsi="Arial Narrow"/>
          <w:sz w:val="24"/>
          <w:szCs w:val="24"/>
        </w:rPr>
        <w:t>3</w:t>
      </w:r>
      <w:r w:rsidR="00F4183E" w:rsidRPr="0051395D">
        <w:rPr>
          <w:rFonts w:ascii="Arial Narrow" w:hAnsi="Arial Narrow"/>
          <w:sz w:val="24"/>
          <w:szCs w:val="24"/>
        </w:rPr>
        <w:t>.1 Supply</w:t>
      </w:r>
      <w:r w:rsidR="00935E5D" w:rsidRPr="00CD064A">
        <w:t>:</w:t>
      </w:r>
      <w:bookmarkEnd w:id="10"/>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material</w:t>
      </w:r>
      <w:r w:rsidR="00715AAA">
        <w:rPr>
          <w:rFonts w:ascii="Arial Narrow" w:hAnsi="Arial Narrow" w:cs="Arial"/>
        </w:rPr>
        <w:t>/equipment</w:t>
      </w:r>
      <w:r w:rsidRPr="0051395D">
        <w:rPr>
          <w:rFonts w:ascii="Arial Narrow" w:hAnsi="Arial Narrow" w:cs="Arial"/>
        </w:rPr>
        <w:t xml:space="preserve"> would be delivered by the supplier at</w:t>
      </w:r>
      <w:r w:rsidR="00715AAA">
        <w:rPr>
          <w:rFonts w:ascii="Arial Narrow" w:hAnsi="Arial Narrow" w:cs="Arial"/>
        </w:rPr>
        <w:t xml:space="preserve"> </w:t>
      </w:r>
      <w:r w:rsidR="00715AAA" w:rsidRPr="00715AAA">
        <w:rPr>
          <w:rFonts w:ascii="Arial Narrow" w:hAnsi="Arial Narrow" w:cs="Arial"/>
          <w:b/>
          <w:bCs/>
        </w:rPr>
        <w:t>Reading Room</w:t>
      </w:r>
      <w:r w:rsidR="00527A2E">
        <w:rPr>
          <w:rFonts w:ascii="Arial Narrow" w:hAnsi="Arial Narrow" w:cs="Arial"/>
          <w:b/>
          <w:bCs/>
        </w:rPr>
        <w:t>,</w:t>
      </w:r>
      <w:r w:rsidRPr="0051395D">
        <w:rPr>
          <w:rFonts w:ascii="Arial Narrow" w:hAnsi="Arial Narrow" w:cs="Arial"/>
        </w:rPr>
        <w:t xml:space="preserve"> </w:t>
      </w:r>
      <w:r w:rsidR="00656A9B">
        <w:rPr>
          <w:rFonts w:ascii="Arial Narrow" w:hAnsi="Arial Narrow" w:cs="Arial"/>
          <w:b/>
        </w:rPr>
        <w:t>Central Library</w:t>
      </w:r>
      <w:r w:rsidR="00617FCC" w:rsidRPr="00617FCC">
        <w:rPr>
          <w:rFonts w:ascii="Arial Narrow" w:hAnsi="Arial Narrow" w:cs="Arial"/>
          <w:b/>
        </w:rPr>
        <w:t xml:space="preserve">, College of Engineering &amp; Technology, Techno Campus, </w:t>
      </w:r>
      <w:r w:rsidR="00425C5A">
        <w:rPr>
          <w:rFonts w:ascii="Arial Narrow" w:hAnsi="Arial Narrow" w:cs="Arial"/>
          <w:b/>
        </w:rPr>
        <w:t>P.O. Mahalaxmi Vihar</w:t>
      </w:r>
      <w:r w:rsidR="00617FCC" w:rsidRPr="00617FCC">
        <w:rPr>
          <w:rFonts w:ascii="Arial Narrow" w:hAnsi="Arial Narrow" w:cs="Arial"/>
          <w:b/>
        </w:rPr>
        <w:t>, Ghatikia, Bhubaneswar – 7510</w:t>
      </w:r>
      <w:r w:rsidR="00425C5A">
        <w:rPr>
          <w:rFonts w:ascii="Arial Narrow" w:hAnsi="Arial Narrow" w:cs="Arial"/>
          <w:b/>
        </w:rPr>
        <w:t>29</w:t>
      </w:r>
      <w:r w:rsidR="00617FCC" w:rsidRPr="00617FCC">
        <w:rPr>
          <w:rFonts w:ascii="Arial Narrow" w:hAnsi="Arial Narrow" w:cs="Arial"/>
          <w:b/>
        </w:rPr>
        <w:t>,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w:t>
      </w:r>
      <w:r w:rsidR="00057B82">
        <w:rPr>
          <w:rFonts w:ascii="Arial Narrow" w:hAnsi="Arial Narrow" w:cs="Arial"/>
        </w:rPr>
        <w:t>i</w:t>
      </w:r>
      <w:r w:rsidRPr="0051395D">
        <w:rPr>
          <w:rFonts w:ascii="Arial Narrow" w:hAnsi="Arial Narrow" w:cs="Arial"/>
        </w:rPr>
        <w:t>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Pr>
          <w:rFonts w:ascii="Arial Narrow" w:hAnsi="Arial Narrow" w:cs="Arial"/>
        </w:rPr>
        <w:t>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articles</w:t>
      </w:r>
      <w:r w:rsidR="00057B82">
        <w:rPr>
          <w:rFonts w:ascii="Arial Narrow" w:hAnsi="Arial Narrow" w:cs="Arial"/>
        </w:rPr>
        <w:t>/equipments</w:t>
      </w:r>
      <w:r w:rsidRPr="0051395D">
        <w:rPr>
          <w:rFonts w:ascii="Arial Narrow" w:hAnsi="Arial Narrow" w:cs="Arial"/>
        </w:rPr>
        <w:t xml:space="preserve"> ordered must be supplied in one lot within </w:t>
      </w:r>
      <w:r w:rsidR="009E1B5E" w:rsidRPr="00D616F7">
        <w:rPr>
          <w:rFonts w:ascii="Arial Narrow" w:hAnsi="Arial Narrow" w:cs="Arial"/>
          <w:b/>
        </w:rPr>
        <w:t>4</w:t>
      </w:r>
      <w:r w:rsidRPr="00D616F7">
        <w:rPr>
          <w:rFonts w:ascii="Arial Narrow" w:hAnsi="Arial Narrow" w:cs="Arial"/>
          <w:b/>
        </w:rPr>
        <w:t xml:space="preserve"> (</w:t>
      </w:r>
      <w:r w:rsidR="009E1B5E" w:rsidRPr="00D616F7">
        <w:rPr>
          <w:rFonts w:ascii="Arial Narrow" w:hAnsi="Arial Narrow" w:cs="Arial"/>
          <w:b/>
        </w:rPr>
        <w:t>four</w:t>
      </w:r>
      <w:r w:rsidRPr="00D616F7">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CET reserves the right to procure the materials from alternative sources at the risk and cost of the successful tenderer giving 15 </w:t>
      </w:r>
      <w:r w:rsidR="00425C5A" w:rsidRPr="0051395D">
        <w:rPr>
          <w:rFonts w:ascii="Arial Narrow" w:hAnsi="Arial Narrow" w:cs="Arial"/>
        </w:rPr>
        <w:t>days’ notice</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425C5A">
        <w:rPr>
          <w:rFonts w:ascii="Arial Narrow" w:hAnsi="Arial Narrow" w:cs="Arial"/>
        </w:rPr>
        <w:t>bo</w:t>
      </w:r>
      <w:r w:rsidR="00271621" w:rsidRPr="0051395D">
        <w:rPr>
          <w:rFonts w:ascii="Arial Narrow" w:hAnsi="Arial Narrow" w:cs="Arial"/>
        </w:rPr>
        <w:t>rn</w:t>
      </w:r>
      <w:r w:rsidR="00425C5A">
        <w:rPr>
          <w:rFonts w:ascii="Arial Narrow" w:hAnsi="Arial Narrow" w:cs="Arial"/>
        </w:rPr>
        <w:t>e</w:t>
      </w:r>
      <w:r w:rsidR="00271621" w:rsidRPr="0051395D">
        <w:rPr>
          <w:rFonts w:ascii="Arial Narrow" w:hAnsi="Arial Narrow" w:cs="Arial"/>
        </w:rPr>
        <w:t xml:space="preserv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 xml:space="preserve">“The </w:t>
      </w:r>
      <w:r w:rsidR="00AB33CF">
        <w:rPr>
          <w:rFonts w:ascii="Arial Narrow" w:hAnsi="Arial Narrow" w:cs="Arial"/>
          <w:b/>
        </w:rPr>
        <w:t>PIC</w:t>
      </w:r>
      <w:r w:rsidR="00A115FC">
        <w:rPr>
          <w:rFonts w:ascii="Arial Narrow" w:hAnsi="Arial Narrow" w:cs="Arial"/>
          <w:b/>
        </w:rPr>
        <w:t>,</w:t>
      </w:r>
      <w:r w:rsidR="00617FCC" w:rsidRPr="00617FCC">
        <w:rPr>
          <w:rFonts w:ascii="Arial Narrow" w:hAnsi="Arial Narrow" w:cs="Arial"/>
          <w:b/>
        </w:rPr>
        <w:t xml:space="preserve"> </w:t>
      </w:r>
      <w:r w:rsidR="00656A9B">
        <w:rPr>
          <w:rFonts w:ascii="Arial Narrow" w:hAnsi="Arial Narrow" w:cs="Arial"/>
          <w:b/>
        </w:rPr>
        <w:t>Central Library</w:t>
      </w:r>
      <w:r w:rsidR="00617FCC" w:rsidRPr="00617FCC">
        <w:rPr>
          <w:rFonts w:ascii="Arial Narrow" w:hAnsi="Arial Narrow" w:cs="Arial"/>
          <w:b/>
        </w:rPr>
        <w:t xml:space="preserve">, College of Engineering &amp; Technology, Techno Campus, </w:t>
      </w:r>
      <w:r w:rsidR="00425C5A">
        <w:rPr>
          <w:rFonts w:ascii="Arial Narrow" w:hAnsi="Arial Narrow" w:cs="Arial"/>
          <w:b/>
        </w:rPr>
        <w:t xml:space="preserve">P.O. Mahalaxmi </w:t>
      </w:r>
      <w:r w:rsidR="00D9558E">
        <w:rPr>
          <w:rFonts w:ascii="Arial Narrow" w:hAnsi="Arial Narrow" w:cs="Arial"/>
          <w:b/>
        </w:rPr>
        <w:t>Vihar,</w:t>
      </w:r>
      <w:r w:rsidR="00617FCC" w:rsidRPr="00617FCC">
        <w:rPr>
          <w:rFonts w:ascii="Arial Narrow" w:hAnsi="Arial Narrow" w:cs="Arial"/>
          <w:b/>
        </w:rPr>
        <w:t xml:space="preserve"> Ghatikia, Bhubaneswar – 7510</w:t>
      </w:r>
      <w:r w:rsidR="00425C5A">
        <w:rPr>
          <w:rFonts w:ascii="Arial Narrow" w:hAnsi="Arial Narrow" w:cs="Arial"/>
          <w:b/>
        </w:rPr>
        <w:t>29</w:t>
      </w:r>
      <w:r w:rsidR="00617FCC" w:rsidRPr="00617FCC">
        <w:rPr>
          <w:rFonts w:ascii="Arial Narrow" w:hAnsi="Arial Narrow" w:cs="Arial"/>
          <w:b/>
        </w:rPr>
        <w:t xml:space="preserve">, Odisha, </w:t>
      </w:r>
      <w:r w:rsidR="00D9558E" w:rsidRPr="00617FCC">
        <w:rPr>
          <w:rFonts w:ascii="Arial Narrow" w:hAnsi="Arial Narrow" w:cs="Arial"/>
          <w:b/>
        </w:rPr>
        <w:t>India</w:t>
      </w:r>
      <w:r w:rsidR="009B20B9">
        <w:rPr>
          <w:rFonts w:ascii="Arial Narrow" w:hAnsi="Arial Narrow" w:cs="Arial"/>
          <w:b/>
        </w:rPr>
        <w:t xml:space="preserve"> </w:t>
      </w:r>
      <w:r w:rsidR="00D9558E" w:rsidRPr="0051395D">
        <w:rPr>
          <w:rFonts w:ascii="Arial Narrow" w:hAnsi="Arial Narrow" w:cs="Arial"/>
        </w:rPr>
        <w:t>through</w:t>
      </w:r>
      <w:r w:rsidR="00617FCC" w:rsidRPr="00617FCC">
        <w:rPr>
          <w:rFonts w:ascii="Arial Narrow" w:hAnsi="Arial Narrow" w:cs="Arial"/>
        </w:rPr>
        <w:t xml:space="preserve"> nearest custom clearing Airport</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1" w:name="_Toc437521116"/>
      <w:r>
        <w:rPr>
          <w:rFonts w:ascii="Arial Narrow" w:hAnsi="Arial Narrow"/>
          <w:sz w:val="24"/>
          <w:szCs w:val="24"/>
        </w:rPr>
        <w:t>3</w:t>
      </w:r>
      <w:r w:rsidR="00287C98" w:rsidRPr="0051395D">
        <w:rPr>
          <w:rFonts w:ascii="Arial Narrow" w:hAnsi="Arial Narrow"/>
          <w:sz w:val="24"/>
          <w:szCs w:val="24"/>
        </w:rPr>
        <w:t xml:space="preserve">.2 </w:t>
      </w:r>
      <w:r w:rsidR="00935E5D" w:rsidRPr="00CD064A">
        <w:t>Installation and Commissioning:</w:t>
      </w:r>
      <w:bookmarkEnd w:id="11"/>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w:t>
      </w:r>
      <w:r w:rsidR="00057B82">
        <w:rPr>
          <w:rFonts w:ascii="Arial Narrow" w:hAnsi="Arial Narrow" w:cs="Arial"/>
        </w:rPr>
        <w:t xml:space="preserve">of the equipment </w:t>
      </w:r>
      <w:r w:rsidRPr="0051395D">
        <w:rPr>
          <w:rFonts w:ascii="Arial Narrow" w:hAnsi="Arial Narrow" w:cs="Arial"/>
        </w:rPr>
        <w:t xml:space="preserve">etc. should be </w:t>
      </w:r>
      <w:r w:rsidR="00057B82">
        <w:rPr>
          <w:rFonts w:ascii="Arial Narrow" w:hAnsi="Arial Narrow" w:cs="Arial"/>
        </w:rPr>
        <w:t xml:space="preserve">done </w:t>
      </w:r>
      <w:r w:rsidRPr="0051395D">
        <w:rPr>
          <w:rFonts w:ascii="Arial Narrow" w:hAnsi="Arial Narrow" w:cs="Arial"/>
        </w:rPr>
        <w:t>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D616F7">
        <w:rPr>
          <w:rFonts w:ascii="Arial Narrow" w:hAnsi="Arial Narrow" w:cs="Arial"/>
        </w:rPr>
        <w:t>15</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should provide all necessary raw materials for running of the machine during commissioning.</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2" w:name="_Toc437521117"/>
      <w:r>
        <w:rPr>
          <w:rFonts w:ascii="Arial Narrow" w:hAnsi="Arial Narrow"/>
          <w:sz w:val="24"/>
          <w:szCs w:val="24"/>
        </w:rPr>
        <w:t>3</w:t>
      </w:r>
      <w:r w:rsidR="00287C98" w:rsidRPr="0051395D">
        <w:rPr>
          <w:rFonts w:ascii="Arial Narrow" w:hAnsi="Arial Narrow"/>
          <w:sz w:val="24"/>
          <w:szCs w:val="24"/>
        </w:rPr>
        <w:t xml:space="preserve">.3 </w:t>
      </w:r>
      <w:r w:rsidR="00935E5D" w:rsidRPr="00CD064A">
        <w:t>Documentation:</w:t>
      </w:r>
      <w:bookmarkEnd w:id="1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1118"/>
      <w:r>
        <w:rPr>
          <w:rFonts w:ascii="Arial Narrow" w:hAnsi="Arial Narrow"/>
          <w:sz w:val="24"/>
          <w:szCs w:val="24"/>
        </w:rPr>
        <w:t>3</w:t>
      </w:r>
      <w:r w:rsidR="00287C98" w:rsidRPr="0051395D">
        <w:rPr>
          <w:rFonts w:ascii="Arial Narrow" w:hAnsi="Arial Narrow"/>
          <w:sz w:val="24"/>
          <w:szCs w:val="24"/>
        </w:rPr>
        <w:t xml:space="preserve">.4 </w:t>
      </w:r>
      <w:r w:rsidR="00935E5D" w:rsidRPr="00CD064A">
        <w:t>Trial Operation and Performance Guarantee Test:</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1119"/>
      <w:r>
        <w:rPr>
          <w:rFonts w:ascii="Arial Narrow" w:hAnsi="Arial Narrow"/>
          <w:sz w:val="24"/>
          <w:szCs w:val="24"/>
        </w:rPr>
        <w:t>3</w:t>
      </w:r>
      <w:r w:rsidR="00287C98" w:rsidRPr="0051395D">
        <w:rPr>
          <w:rFonts w:ascii="Arial Narrow" w:hAnsi="Arial Narrow"/>
          <w:sz w:val="24"/>
          <w:szCs w:val="24"/>
        </w:rPr>
        <w:t>.5</w:t>
      </w:r>
      <w:r w:rsidR="001F68CC">
        <w:rPr>
          <w:rFonts w:ascii="Arial Narrow" w:hAnsi="Arial Narrow"/>
          <w:sz w:val="24"/>
          <w:szCs w:val="24"/>
        </w:rPr>
        <w:t xml:space="preserve"> </w:t>
      </w:r>
      <w:r w:rsidR="00935E5D" w:rsidRPr="00CD064A">
        <w:t>On-Site Warranty:</w:t>
      </w:r>
      <w:bookmarkEnd w:id="14"/>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5200C5">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1120"/>
      <w:r>
        <w:rPr>
          <w:rFonts w:ascii="Arial Narrow" w:hAnsi="Arial Narrow"/>
          <w:sz w:val="24"/>
          <w:szCs w:val="24"/>
        </w:rPr>
        <w:t>3</w:t>
      </w:r>
      <w:r w:rsidR="00287C98" w:rsidRPr="0051395D">
        <w:rPr>
          <w:rFonts w:ascii="Arial Narrow" w:hAnsi="Arial Narrow"/>
          <w:sz w:val="24"/>
          <w:szCs w:val="24"/>
        </w:rPr>
        <w:t xml:space="preserve">.6 </w:t>
      </w:r>
      <w:r w:rsidR="00935E5D" w:rsidRPr="00CD064A">
        <w:t>Comprehensive Maintenance Contract:</w:t>
      </w:r>
      <w:bookmarkEnd w:id="1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Accordingly, the tenderer has to offer rates for the CMC structure per equipment along with the price for the Systems and other associated Equipment supplied.</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1121"/>
      <w:r>
        <w:rPr>
          <w:rFonts w:ascii="Arial Narrow" w:hAnsi="Arial Narrow"/>
          <w:sz w:val="24"/>
          <w:szCs w:val="24"/>
        </w:rPr>
        <w:t>3</w:t>
      </w:r>
      <w:r w:rsidR="00287C98" w:rsidRPr="0051395D">
        <w:rPr>
          <w:rFonts w:ascii="Arial Narrow" w:hAnsi="Arial Narrow"/>
          <w:sz w:val="24"/>
          <w:szCs w:val="24"/>
        </w:rPr>
        <w:t xml:space="preserve">.7 </w:t>
      </w:r>
      <w:r w:rsidR="00935E5D" w:rsidRPr="00CD064A">
        <w:t>After Sales Service:</w:t>
      </w:r>
      <w:bookmarkEnd w:id="1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4932A6" w:rsidP="00CD064A">
      <w:pPr>
        <w:pStyle w:val="Heading1"/>
      </w:pPr>
      <w:bookmarkStart w:id="17" w:name="_Toc437521122"/>
      <w:r>
        <w:t>4</w:t>
      </w:r>
      <w:r w:rsidR="00CD064A">
        <w:t xml:space="preserve">. </w:t>
      </w:r>
      <w:r w:rsidR="00935E5D" w:rsidRPr="0051395D">
        <w:t>Financial Terms:</w:t>
      </w:r>
      <w:bookmarkEnd w:id="17"/>
    </w:p>
    <w:p w:rsidR="00935E5D" w:rsidRPr="0051395D" w:rsidRDefault="004932A6" w:rsidP="00CD064A">
      <w:pPr>
        <w:pStyle w:val="Heading3"/>
        <w:jc w:val="left"/>
        <w:rPr>
          <w:lang w:val="en-GB"/>
        </w:rPr>
      </w:pPr>
      <w:bookmarkStart w:id="18" w:name="_Toc437521123"/>
      <w:r>
        <w:rPr>
          <w:lang w:val="en-GB"/>
        </w:rPr>
        <w:t>4</w:t>
      </w:r>
      <w:r w:rsidR="00F4183E" w:rsidRPr="0051395D">
        <w:rPr>
          <w:lang w:val="en-GB"/>
        </w:rPr>
        <w:t xml:space="preserve">.1 </w:t>
      </w:r>
      <w:r w:rsidR="00F4183E">
        <w:rPr>
          <w:lang w:val="en-GB"/>
        </w:rPr>
        <w:t>EMD</w:t>
      </w:r>
      <w:bookmarkEnd w:id="18"/>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EF4FAD">
        <w:rPr>
          <w:rFonts w:ascii="Arial Narrow" w:hAnsi="Arial Narrow" w:cs="Arial"/>
          <w:b/>
          <w:bCs/>
        </w:rPr>
        <w:t>Rs.</w:t>
      </w:r>
      <w:r w:rsidR="008B368F" w:rsidRPr="00EF4FAD">
        <w:rPr>
          <w:rFonts w:ascii="Arial Narrow" w:hAnsi="Arial Narrow" w:cs="Arial"/>
          <w:b/>
          <w:bCs/>
        </w:rPr>
        <w:t>10</w:t>
      </w:r>
      <w:r w:rsidR="00705648" w:rsidRPr="00EF4FAD">
        <w:rPr>
          <w:rFonts w:ascii="Arial Narrow" w:hAnsi="Arial Narrow" w:cs="Arial"/>
          <w:b/>
          <w:bCs/>
        </w:rPr>
        <w:t>,</w:t>
      </w:r>
      <w:r w:rsidR="00A72B64" w:rsidRPr="00EF4FAD">
        <w:rPr>
          <w:rFonts w:ascii="Arial Narrow" w:hAnsi="Arial Narrow" w:cs="Arial"/>
          <w:b/>
          <w:bCs/>
        </w:rPr>
        <w:t>0</w:t>
      </w:r>
      <w:r w:rsidR="002316EF" w:rsidRPr="00EF4FAD">
        <w:rPr>
          <w:rFonts w:ascii="Arial Narrow" w:hAnsi="Arial Narrow" w:cs="Arial"/>
          <w:b/>
          <w:bCs/>
        </w:rPr>
        <w:t>0</w:t>
      </w:r>
      <w:r w:rsidR="003D1D14" w:rsidRPr="00EF4FAD">
        <w:rPr>
          <w:rFonts w:ascii="Arial Narrow" w:hAnsi="Arial Narrow" w:cs="Arial"/>
          <w:b/>
          <w:bCs/>
        </w:rPr>
        <w:t>0</w:t>
      </w:r>
      <w:r w:rsidR="0073438A" w:rsidRPr="00EF4FAD">
        <w:rPr>
          <w:rFonts w:ascii="Arial Narrow" w:hAnsi="Arial Narrow" w:cs="Arial"/>
          <w:b/>
          <w:bCs/>
        </w:rPr>
        <w:t>/</w:t>
      </w:r>
      <w:r w:rsidR="0073438A" w:rsidRPr="00A72B64">
        <w:rPr>
          <w:rFonts w:ascii="Arial Narrow" w:hAnsi="Arial Narrow" w:cs="Arial"/>
          <w:b/>
        </w:rPr>
        <w:t xml:space="preserve"> -</w:t>
      </w:r>
      <w:r w:rsidR="0073438A" w:rsidRPr="00B467B6">
        <w:rPr>
          <w:rFonts w:ascii="Arial Narrow" w:hAnsi="Arial Narrow" w:cs="Arial"/>
        </w:rPr>
        <w:t>in favour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payable at Bhubaneswar in any Nationalised Bank towards EMD.</w:t>
      </w:r>
      <w:r w:rsidR="00231014">
        <w:rPr>
          <w:rFonts w:ascii="Arial Narrow" w:hAnsi="Arial Narrow" w:cs="Arial"/>
        </w:rPr>
        <w:t xml:space="preserve"> </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4932A6" w:rsidP="00CD064A">
      <w:pPr>
        <w:pStyle w:val="Heading3"/>
        <w:jc w:val="left"/>
        <w:rPr>
          <w:lang w:val="en-GB"/>
        </w:rPr>
      </w:pPr>
      <w:bookmarkStart w:id="19" w:name="_Toc437521124"/>
      <w:r>
        <w:rPr>
          <w:sz w:val="21"/>
          <w:szCs w:val="21"/>
        </w:rPr>
        <w:t>4</w:t>
      </w:r>
      <w:r w:rsidR="00287C98" w:rsidRPr="0051395D">
        <w:rPr>
          <w:sz w:val="21"/>
          <w:szCs w:val="21"/>
        </w:rPr>
        <w:t xml:space="preserve">.2 </w:t>
      </w:r>
      <w:r w:rsidR="00935E5D" w:rsidRPr="00B467B6">
        <w:rPr>
          <w:lang w:val="en-GB"/>
        </w:rPr>
        <w:t>Performance Security Deposit</w:t>
      </w:r>
      <w:bookmarkEnd w:id="19"/>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 xml:space="preserve">Performance </w:t>
      </w:r>
      <w:r w:rsidR="000D1262" w:rsidRPr="00B467B6">
        <w:rPr>
          <w:rFonts w:ascii="Arial Narrow" w:hAnsi="Arial Narrow" w:cs="Arial"/>
          <w:b/>
          <w:sz w:val="22"/>
          <w:szCs w:val="21"/>
        </w:rPr>
        <w:t>Security Deposit</w:t>
      </w:r>
      <w:r w:rsidR="00EF4FAD">
        <w:rPr>
          <w:rFonts w:ascii="Arial Narrow" w:hAnsi="Arial Narrow" w:cs="Arial"/>
          <w:b/>
          <w:sz w:val="22"/>
          <w:szCs w:val="21"/>
        </w:rPr>
        <w:t xml:space="preserve"> </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w:t>
      </w:r>
      <w:r w:rsidR="000D1262" w:rsidRPr="00B467B6">
        <w:rPr>
          <w:rFonts w:ascii="Arial Narrow" w:hAnsi="Arial Narrow" w:cs="Arial"/>
          <w:b/>
          <w:bCs/>
          <w:lang w:val="en-GB"/>
        </w:rPr>
        <w:t>periods from</w:t>
      </w:r>
      <w:r w:rsidRPr="00B467B6">
        <w:rPr>
          <w:rFonts w:ascii="Arial Narrow" w:hAnsi="Arial Narrow" w:cs="Arial"/>
          <w:b/>
          <w:bCs/>
          <w:lang w:val="en-GB"/>
        </w:rPr>
        <w:t xml:space="preserve"> the completion date </w:t>
      </w:r>
      <w:r w:rsidR="000D1262" w:rsidRPr="00B467B6">
        <w:rPr>
          <w:rFonts w:ascii="Arial Narrow" w:hAnsi="Arial Narrow" w:cs="Arial"/>
          <w:b/>
          <w:bCs/>
          <w:lang w:val="en-GB"/>
        </w:rPr>
        <w:t>of installation</w:t>
      </w:r>
      <w:r w:rsidRPr="00B467B6">
        <w:rPr>
          <w:rFonts w:ascii="Arial Narrow" w:hAnsi="Arial Narrow" w:cs="Arial"/>
          <w:b/>
          <w:bCs/>
          <w:lang w:val="en-GB"/>
        </w:rPr>
        <w:t xml:space="preserve">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4932A6" w:rsidP="00CD064A">
      <w:pPr>
        <w:pStyle w:val="Heading3"/>
        <w:jc w:val="left"/>
        <w:rPr>
          <w:lang w:val="en-GB"/>
        </w:rPr>
      </w:pPr>
      <w:bookmarkStart w:id="20" w:name="_Toc437521125"/>
      <w:r>
        <w:rPr>
          <w:lang w:val="en-GB"/>
        </w:rPr>
        <w:lastRenderedPageBreak/>
        <w:t>4</w:t>
      </w:r>
      <w:r w:rsidR="00287C98" w:rsidRPr="0051395D">
        <w:rPr>
          <w:lang w:val="en-GB"/>
        </w:rPr>
        <w:t xml:space="preserve">.3 </w:t>
      </w:r>
      <w:r w:rsidR="00CD064A" w:rsidRPr="0051395D">
        <w:rPr>
          <w:lang w:val="en-GB"/>
        </w:rPr>
        <w:t>Prices</w:t>
      </w:r>
      <w:r w:rsidR="00935E5D" w:rsidRPr="0051395D">
        <w:rPr>
          <w:lang w:val="en-GB"/>
        </w:rPr>
        <w:t>:</w:t>
      </w:r>
      <w:bookmarkEnd w:id="20"/>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4932A6" w:rsidP="00CD064A">
      <w:pPr>
        <w:pStyle w:val="Heading3"/>
        <w:jc w:val="left"/>
        <w:rPr>
          <w:lang w:val="en-GB"/>
        </w:rPr>
      </w:pPr>
      <w:bookmarkStart w:id="21" w:name="_Toc437521127"/>
      <w:r>
        <w:rPr>
          <w:lang w:val="en-GB"/>
        </w:rPr>
        <w:t>4</w:t>
      </w:r>
      <w:r w:rsidR="000D1262">
        <w:rPr>
          <w:lang w:val="en-GB"/>
        </w:rPr>
        <w:t>.4</w:t>
      </w:r>
      <w:r w:rsidR="001F68CC">
        <w:rPr>
          <w:lang w:val="en-GB"/>
        </w:rPr>
        <w:t>.</w:t>
      </w:r>
      <w:r w:rsidR="001F68CC" w:rsidRPr="0051395D">
        <w:rPr>
          <w:lang w:val="en-GB"/>
        </w:rPr>
        <w:t xml:space="preserve"> Discount</w:t>
      </w:r>
      <w:r w:rsidR="00935E5D" w:rsidRPr="0051395D">
        <w:rPr>
          <w:lang w:val="en-GB"/>
        </w:rPr>
        <w:t>:</w:t>
      </w:r>
      <w:bookmarkEnd w:id="21"/>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w:t>
      </w:r>
      <w:r w:rsidR="00EF4FAD">
        <w:rPr>
          <w:rFonts w:ascii="Arial Narrow" w:hAnsi="Arial Narrow" w:cs="Arial"/>
        </w:rPr>
        <w:t xml:space="preserve"> or tools</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4932A6" w:rsidP="00CD064A">
      <w:pPr>
        <w:pStyle w:val="Heading3"/>
        <w:jc w:val="left"/>
        <w:rPr>
          <w:lang w:val="en-GB"/>
        </w:rPr>
      </w:pPr>
      <w:bookmarkStart w:id="22" w:name="_Toc437521128"/>
      <w:r>
        <w:rPr>
          <w:lang w:val="en-GB"/>
        </w:rPr>
        <w:t>4</w:t>
      </w:r>
      <w:r w:rsidR="00287C98" w:rsidRPr="0051395D">
        <w:rPr>
          <w:lang w:val="en-GB"/>
        </w:rPr>
        <w:t>.</w:t>
      </w:r>
      <w:r w:rsidR="000D1262">
        <w:rPr>
          <w:lang w:val="en-GB"/>
        </w:rPr>
        <w:t>5</w:t>
      </w:r>
      <w:r w:rsidR="004A2125">
        <w:rPr>
          <w:lang w:val="en-GB"/>
        </w:rPr>
        <w:t xml:space="preserve"> </w:t>
      </w:r>
      <w:r w:rsidR="00935E5D" w:rsidRPr="0051395D">
        <w:rPr>
          <w:lang w:val="en-GB"/>
        </w:rPr>
        <w:t>Payments:</w:t>
      </w:r>
      <w:bookmarkEnd w:id="22"/>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t xml:space="preserve">In case of purchase in Indian Rupees, payment of 100 percent of the ordered value will be made after successful installation of the equipment subject to submission of satisfactory performance report by the concerned </w:t>
      </w:r>
      <w:r w:rsidR="004B034E">
        <w:rPr>
          <w:rFonts w:ascii="Arial Narrow" w:hAnsi="Arial Narrow" w:cs="Arial"/>
        </w:rPr>
        <w:t>authority.</w:t>
      </w:r>
    </w:p>
    <w:p w:rsidR="00935E5D" w:rsidRPr="0051395D" w:rsidRDefault="004932A6" w:rsidP="00CD064A">
      <w:pPr>
        <w:pStyle w:val="Heading3"/>
        <w:jc w:val="left"/>
        <w:rPr>
          <w:lang w:val="en-GB"/>
        </w:rPr>
      </w:pPr>
      <w:bookmarkStart w:id="23" w:name="_Toc437521130"/>
      <w:r>
        <w:rPr>
          <w:lang w:val="en-GB"/>
        </w:rPr>
        <w:t>4</w:t>
      </w:r>
      <w:r w:rsidR="0051395D" w:rsidRPr="0051395D">
        <w:rPr>
          <w:lang w:val="en-GB"/>
        </w:rPr>
        <w:t>.</w:t>
      </w:r>
      <w:r w:rsidR="000D1262">
        <w:rPr>
          <w:lang w:val="en-GB"/>
        </w:rPr>
        <w:t>6</w:t>
      </w:r>
      <w:r w:rsidR="008C2E31">
        <w:rPr>
          <w:lang w:val="en-GB"/>
        </w:rPr>
        <w:t xml:space="preserve"> </w:t>
      </w:r>
      <w:r w:rsidR="0051395D" w:rsidRPr="0051395D">
        <w:rPr>
          <w:lang w:val="en-GB"/>
        </w:rPr>
        <w:t>Rate</w:t>
      </w:r>
      <w:r w:rsidR="00935E5D" w:rsidRPr="0051395D">
        <w:rPr>
          <w:lang w:val="en-GB"/>
        </w:rPr>
        <w:t xml:space="preserve"> Contract with DGS&amp;D or any other Government Organisation:</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4932A6" w:rsidP="00CD064A">
      <w:pPr>
        <w:pStyle w:val="Heading1"/>
      </w:pPr>
      <w:bookmarkStart w:id="24" w:name="_Toc437521131"/>
      <w:r>
        <w:t>5</w:t>
      </w:r>
      <w:r w:rsidR="00CD064A">
        <w:t xml:space="preserve">. </w:t>
      </w:r>
      <w:r w:rsidR="00935E5D" w:rsidRPr="0051395D">
        <w:t>Instruction to the Tenderer:</w:t>
      </w:r>
      <w:bookmarkEnd w:id="2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4932A6" w:rsidP="00CD064A">
      <w:pPr>
        <w:pStyle w:val="Heading3"/>
        <w:jc w:val="left"/>
        <w:rPr>
          <w:lang w:val="en-GB"/>
        </w:rPr>
      </w:pPr>
      <w:bookmarkStart w:id="25" w:name="_Toc437521132"/>
      <w:r>
        <w:rPr>
          <w:lang w:val="en-GB"/>
        </w:rPr>
        <w:t>5</w:t>
      </w:r>
      <w:r w:rsidR="00F4183E" w:rsidRPr="0051395D">
        <w:rPr>
          <w:lang w:val="en-GB"/>
        </w:rPr>
        <w:t xml:space="preserve">.1 </w:t>
      </w:r>
      <w:r w:rsidR="00F4183E">
        <w:rPr>
          <w:lang w:val="en-GB"/>
        </w:rPr>
        <w:t>Solving</w:t>
      </w:r>
      <w:r w:rsidR="00935E5D" w:rsidRPr="0051395D">
        <w:rPr>
          <w:lang w:val="en-GB"/>
        </w:rPr>
        <w:t xml:space="preserve"> Disputes:</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3D1D14"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287C98" w:rsidRPr="0051395D" w:rsidRDefault="004932A6" w:rsidP="00CD064A">
      <w:pPr>
        <w:pStyle w:val="Heading1"/>
      </w:pPr>
      <w:bookmarkStart w:id="26" w:name="_Toc437521133"/>
      <w:r>
        <w:t>6</w:t>
      </w:r>
      <w:r w:rsidR="00CD064A">
        <w:t xml:space="preserve">. </w:t>
      </w:r>
      <w:r w:rsidR="00287C98" w:rsidRPr="0051395D">
        <w:t>Technical Specifications:</w:t>
      </w:r>
      <w:bookmarkEnd w:id="26"/>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5A0F5D" w:rsidP="00287C98">
      <w:pPr>
        <w:spacing w:before="120" w:after="120" w:line="360" w:lineRule="atLeast"/>
        <w:ind w:left="720"/>
        <w:jc w:val="both"/>
        <w:rPr>
          <w:rFonts w:ascii="Arial Narrow" w:hAnsi="Arial Narrow" w:cs="Arial"/>
        </w:rPr>
      </w:pPr>
      <w:r w:rsidRPr="0051395D">
        <w:rPr>
          <w:rFonts w:ascii="Arial Narrow" w:hAnsi="Arial Narrow" w:cs="Arial"/>
        </w:rPr>
        <w:t xml:space="preserve">Each </w:t>
      </w:r>
      <w:r>
        <w:rPr>
          <w:rFonts w:ascii="Arial Narrow" w:hAnsi="Arial Narrow" w:cs="Arial"/>
        </w:rPr>
        <w:t>equipment</w:t>
      </w:r>
      <w:r w:rsidR="00287C98" w:rsidRPr="0051395D">
        <w:rPr>
          <w:rFonts w:ascii="Arial Narrow" w:hAnsi="Arial Narrow" w:cs="Arial"/>
        </w:rPr>
        <w:t xml:space="preserve">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lastRenderedPageBreak/>
        <w:t>Financial Bid will be opened only if Tenders must qualify in Technical evaluation.</w:t>
      </w:r>
    </w:p>
    <w:p w:rsidR="00287C98" w:rsidRPr="008C2E31" w:rsidRDefault="00287C98" w:rsidP="00E700A0">
      <w:pPr>
        <w:spacing w:line="360" w:lineRule="atLeast"/>
        <w:jc w:val="center"/>
        <w:rPr>
          <w:rFonts w:ascii="Arial Narrow" w:hAnsi="Arial Narrow" w:cs="Arial"/>
          <w:b/>
        </w:rPr>
      </w:pPr>
      <w:r w:rsidRPr="004677DE">
        <w:rPr>
          <w:rFonts w:ascii="Arial Narrow" w:hAnsi="Arial Narrow" w:cs="Arial"/>
          <w:b/>
        </w:rPr>
        <w:t xml:space="preserve">List </w:t>
      </w:r>
      <w:r w:rsidR="008A12C9" w:rsidRPr="004677DE">
        <w:rPr>
          <w:rFonts w:ascii="Arial Narrow" w:hAnsi="Arial Narrow" w:cs="Arial"/>
          <w:b/>
        </w:rPr>
        <w:t>of</w:t>
      </w:r>
      <w:r w:rsidR="00DD74BE" w:rsidRPr="004677DE">
        <w:rPr>
          <w:rFonts w:ascii="Arial Narrow" w:hAnsi="Arial Narrow" w:cs="Arial"/>
          <w:b/>
        </w:rPr>
        <w:t xml:space="preserve"> </w:t>
      </w:r>
      <w:r w:rsidR="00A366A7" w:rsidRPr="004677DE">
        <w:rPr>
          <w:rFonts w:ascii="Arial Narrow" w:hAnsi="Arial Narrow" w:cs="Arial"/>
          <w:b/>
        </w:rPr>
        <w:t>Equipments</w:t>
      </w:r>
      <w:r w:rsidR="008A7479" w:rsidRPr="004677DE">
        <w:rPr>
          <w:rFonts w:ascii="Arial Narrow" w:hAnsi="Arial Narrow" w:cs="Arial"/>
          <w:b/>
        </w:rPr>
        <w:t xml:space="preserve"> </w:t>
      </w:r>
      <w:r w:rsidRPr="004677DE">
        <w:rPr>
          <w:rFonts w:ascii="Arial Narrow" w:hAnsi="Arial Narrow" w:cs="Arial"/>
          <w:b/>
        </w:rPr>
        <w:t>with technical sp</w:t>
      </w:r>
      <w:r w:rsidR="008A12C9" w:rsidRPr="004677DE">
        <w:rPr>
          <w:rFonts w:ascii="Arial Narrow" w:hAnsi="Arial Narrow" w:cs="Arial"/>
          <w:b/>
        </w:rPr>
        <w:t>ecificatio</w:t>
      </w:r>
      <w:r w:rsidR="00EF5E44" w:rsidRPr="004677DE">
        <w:rPr>
          <w:rFonts w:ascii="Arial Narrow" w:hAnsi="Arial Narrow" w:cs="Arial"/>
          <w:b/>
        </w:rPr>
        <w:t xml:space="preserve">n required for </w:t>
      </w:r>
      <w:r w:rsidR="008C2E31">
        <w:rPr>
          <w:rFonts w:ascii="Arial Narrow" w:hAnsi="Arial Narrow" w:cs="Arial"/>
          <w:b/>
        </w:rPr>
        <w:t>Reading Room</w:t>
      </w:r>
      <w:r w:rsidR="008A12C9" w:rsidRPr="004677DE">
        <w:rPr>
          <w:rFonts w:ascii="Arial Narrow" w:hAnsi="Arial Narrow" w:cs="Arial"/>
          <w:b/>
        </w:rPr>
        <w:t xml:space="preserve"> of </w:t>
      </w:r>
      <w:r w:rsidR="008C2E31">
        <w:rPr>
          <w:rFonts w:ascii="Arial Narrow" w:hAnsi="Arial Narrow" w:cs="Arial"/>
          <w:b/>
        </w:rPr>
        <w:t>Central Library</w:t>
      </w:r>
      <w:r w:rsidR="00A666DB" w:rsidRPr="004677DE">
        <w:rPr>
          <w:rFonts w:ascii="Arial Narrow" w:hAnsi="Arial Narrow" w:cs="Arial"/>
          <w:b/>
          <w:bCs/>
        </w:rPr>
        <w:t>:</w:t>
      </w:r>
    </w:p>
    <w:p w:rsidR="006F57DE" w:rsidRPr="00425E0C" w:rsidRDefault="006F57DE" w:rsidP="00A666DB">
      <w:pPr>
        <w:spacing w:line="360" w:lineRule="atLeast"/>
        <w:jc w:val="both"/>
        <w:rPr>
          <w:rFonts w:ascii="Arial Narrow" w:hAnsi="Arial Narrow" w:cs="Arial"/>
          <w:b/>
          <w:color w:val="FF0000"/>
        </w:rPr>
      </w:pPr>
    </w:p>
    <w:tbl>
      <w:tblPr>
        <w:tblW w:w="1046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6269"/>
        <w:gridCol w:w="1134"/>
      </w:tblGrid>
      <w:tr w:rsidR="00DB6E46" w:rsidRPr="0016733D" w:rsidTr="00157381">
        <w:trPr>
          <w:jc w:val="center"/>
        </w:trPr>
        <w:tc>
          <w:tcPr>
            <w:tcW w:w="540" w:type="dxa"/>
          </w:tcPr>
          <w:p w:rsidR="00AB7853" w:rsidRPr="0016733D" w:rsidRDefault="00AB7853" w:rsidP="00AB7853">
            <w:pPr>
              <w:pStyle w:val="NoSpacing"/>
              <w:jc w:val="both"/>
              <w:rPr>
                <w:rFonts w:ascii="Arial Narrow" w:hAnsi="Arial Narrow"/>
                <w:b/>
              </w:rPr>
            </w:pPr>
          </w:p>
        </w:tc>
        <w:tc>
          <w:tcPr>
            <w:tcW w:w="2520" w:type="dxa"/>
          </w:tcPr>
          <w:p w:rsidR="00AB7853" w:rsidRPr="0016733D" w:rsidRDefault="00BD1119" w:rsidP="002914EB">
            <w:pPr>
              <w:pStyle w:val="NoSpacing"/>
              <w:jc w:val="both"/>
              <w:rPr>
                <w:rFonts w:ascii="Arial Narrow" w:hAnsi="Arial Narrow"/>
                <w:b/>
              </w:rPr>
            </w:pPr>
            <w:r>
              <w:rPr>
                <w:rFonts w:ascii="Arial Narrow" w:hAnsi="Arial Narrow"/>
                <w:b/>
              </w:rPr>
              <w:t>Name of the equipment</w:t>
            </w:r>
          </w:p>
        </w:tc>
        <w:tc>
          <w:tcPr>
            <w:tcW w:w="6269" w:type="dxa"/>
          </w:tcPr>
          <w:p w:rsidR="00AB7853" w:rsidRPr="0016733D" w:rsidRDefault="00BD1119" w:rsidP="00AB7853">
            <w:pPr>
              <w:pStyle w:val="NoSpacing"/>
              <w:jc w:val="center"/>
              <w:rPr>
                <w:rFonts w:ascii="Arial Narrow" w:hAnsi="Arial Narrow"/>
                <w:b/>
              </w:rPr>
            </w:pPr>
            <w:r>
              <w:rPr>
                <w:rFonts w:ascii="Arial Narrow" w:hAnsi="Arial Narrow"/>
                <w:b/>
              </w:rPr>
              <w:t>specifications</w:t>
            </w:r>
          </w:p>
        </w:tc>
        <w:tc>
          <w:tcPr>
            <w:tcW w:w="1134" w:type="dxa"/>
          </w:tcPr>
          <w:p w:rsidR="00AB7853" w:rsidRPr="0016733D" w:rsidRDefault="00BD1119" w:rsidP="00AB7853">
            <w:pPr>
              <w:pStyle w:val="NoSpacing"/>
              <w:jc w:val="center"/>
              <w:rPr>
                <w:rFonts w:ascii="Arial Narrow" w:hAnsi="Arial Narrow"/>
                <w:b/>
              </w:rPr>
            </w:pPr>
            <w:r>
              <w:rPr>
                <w:rFonts w:ascii="Arial Narrow" w:hAnsi="Arial Narrow"/>
                <w:b/>
              </w:rPr>
              <w:t>Qty</w:t>
            </w:r>
          </w:p>
        </w:tc>
      </w:tr>
      <w:tr w:rsidR="00524EB5" w:rsidRPr="0016733D" w:rsidTr="00157381">
        <w:trPr>
          <w:trHeight w:val="902"/>
          <w:jc w:val="center"/>
        </w:trPr>
        <w:tc>
          <w:tcPr>
            <w:tcW w:w="540" w:type="dxa"/>
            <w:vAlign w:val="center"/>
          </w:tcPr>
          <w:p w:rsidR="00524EB5" w:rsidRPr="0016733D" w:rsidRDefault="00524EB5" w:rsidP="004932A6">
            <w:pPr>
              <w:pStyle w:val="NoSpacing"/>
              <w:numPr>
                <w:ilvl w:val="0"/>
                <w:numId w:val="42"/>
              </w:numPr>
              <w:ind w:left="357" w:hanging="357"/>
              <w:jc w:val="center"/>
              <w:rPr>
                <w:rFonts w:ascii="Arial Narrow" w:hAnsi="Arial Narrow"/>
                <w:b/>
              </w:rPr>
            </w:pPr>
          </w:p>
        </w:tc>
        <w:tc>
          <w:tcPr>
            <w:tcW w:w="2520" w:type="dxa"/>
          </w:tcPr>
          <w:p w:rsidR="00524EB5" w:rsidRPr="0016733D" w:rsidRDefault="00524EB5" w:rsidP="00E15D9F">
            <w:pPr>
              <w:rPr>
                <w:rFonts w:ascii="Arial" w:hAnsi="Arial" w:cs="Arial"/>
                <w:b/>
                <w:sz w:val="22"/>
                <w:szCs w:val="22"/>
              </w:rPr>
            </w:pPr>
          </w:p>
          <w:p w:rsidR="00524EB5" w:rsidRPr="0016733D" w:rsidRDefault="00524EB5" w:rsidP="00E15D9F">
            <w:pPr>
              <w:rPr>
                <w:rFonts w:ascii="Arial" w:hAnsi="Arial" w:cs="Arial"/>
                <w:b/>
                <w:sz w:val="22"/>
                <w:szCs w:val="22"/>
              </w:rPr>
            </w:pPr>
          </w:p>
          <w:p w:rsidR="0068101A" w:rsidRPr="0016733D" w:rsidRDefault="0068101A" w:rsidP="00E15D9F">
            <w:pPr>
              <w:rPr>
                <w:rFonts w:ascii="Arial" w:hAnsi="Arial" w:cs="Arial"/>
                <w:b/>
                <w:sz w:val="22"/>
                <w:szCs w:val="22"/>
              </w:rPr>
            </w:pPr>
          </w:p>
          <w:p w:rsidR="00524EB5" w:rsidRPr="0016733D" w:rsidRDefault="00524EB5" w:rsidP="00E15D9F">
            <w:pPr>
              <w:rPr>
                <w:rFonts w:ascii="Arial" w:hAnsi="Arial" w:cs="Arial"/>
                <w:b/>
                <w:sz w:val="22"/>
                <w:szCs w:val="22"/>
              </w:rPr>
            </w:pPr>
            <w:r w:rsidRPr="0016733D">
              <w:rPr>
                <w:rFonts w:ascii="Arial" w:hAnsi="Arial" w:cs="Arial"/>
                <w:b/>
                <w:sz w:val="22"/>
                <w:szCs w:val="22"/>
              </w:rPr>
              <w:t>Carpeting</w:t>
            </w:r>
          </w:p>
        </w:tc>
        <w:tc>
          <w:tcPr>
            <w:tcW w:w="6269" w:type="dxa"/>
          </w:tcPr>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Supplying of Roll Carpets over the specified area</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with following specification. The floor which</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receives the carpet to be thoroughly cleaned as per</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manufacturer's specification. The carpet is to be</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laid over a bed of manufacturer's approved</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adhesive spread evenly over the entire floor.</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Installation is to included</w:t>
            </w:r>
          </w:p>
          <w:p w:rsidR="00524EB5" w:rsidRPr="0016733D" w:rsidRDefault="00524EB5" w:rsidP="00524EB5">
            <w:pPr>
              <w:autoSpaceDE w:val="0"/>
              <w:autoSpaceDN w:val="0"/>
              <w:adjustRightInd w:val="0"/>
              <w:rPr>
                <w:rFonts w:ascii="CIDFont+F2" w:hAnsi="CIDFont+F2" w:cs="CIDFont+F2"/>
                <w:sz w:val="22"/>
                <w:szCs w:val="22"/>
                <w:lang w:eastAsia="en-IN" w:bidi="or-IN"/>
              </w:rPr>
            </w:pP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color w:val="000000"/>
                <w:sz w:val="22"/>
                <w:szCs w:val="22"/>
                <w:lang w:eastAsia="en-IN" w:bidi="or-IN"/>
              </w:rPr>
              <w:t>Product Type: Carpet Roll</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Description: Graphic CUT Pile</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Face Weight: &lt;30 ounces</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Total Thickness: 9mm</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Carpet Size : 30m * 400cm</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Gauge: 1/8 cm</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Primary Backing: Wooven Polypropline Back</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Secondary Backing: Premium Polyster Back</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 xml:space="preserve">Fire Behaviour: </w:t>
            </w:r>
            <w:r w:rsidRPr="0016733D">
              <w:rPr>
                <w:rFonts w:ascii="CIDFont+F1" w:hAnsi="CIDFont+F1" w:cs="CIDFont+F1"/>
                <w:sz w:val="22"/>
                <w:szCs w:val="22"/>
                <w:lang w:eastAsia="en-IN" w:bidi="or-IN"/>
              </w:rPr>
              <w:t>Bfl-S-1</w:t>
            </w:r>
            <w:r w:rsidRPr="0016733D">
              <w:rPr>
                <w:rFonts w:ascii="CIDFont+F2" w:hAnsi="CIDFont+F2" w:cs="CIDFont+F2"/>
                <w:sz w:val="22"/>
                <w:szCs w:val="22"/>
                <w:lang w:eastAsia="en-IN" w:bidi="or-IN"/>
              </w:rPr>
              <w:t>(Bfl- Stands for "</w:t>
            </w:r>
            <w:r w:rsidRPr="0016733D">
              <w:rPr>
                <w:rFonts w:ascii="CIDFont+F1" w:hAnsi="CIDFont+F1" w:cs="CIDFont+F1"/>
                <w:sz w:val="22"/>
                <w:szCs w:val="22"/>
                <w:lang w:eastAsia="en-IN" w:bidi="or-IN"/>
              </w:rPr>
              <w:t>B</w:t>
            </w:r>
            <w:r w:rsidRPr="0016733D">
              <w:rPr>
                <w:rFonts w:ascii="CIDFont+F2" w:hAnsi="CIDFont+F2" w:cs="CIDFont+F2"/>
                <w:sz w:val="22"/>
                <w:szCs w:val="22"/>
                <w:lang w:eastAsia="en-IN" w:bidi="or-IN"/>
              </w:rPr>
              <w:t>" Flamability, 2nd in rating, "A" Stands for Stone which is inflamable)</w:t>
            </w:r>
          </w:p>
          <w:p w:rsidR="00524EB5" w:rsidRPr="0016733D" w:rsidRDefault="00524EB5" w:rsidP="00524EB5">
            <w:pPr>
              <w:autoSpaceDE w:val="0"/>
              <w:autoSpaceDN w:val="0"/>
              <w:adjustRightInd w:val="0"/>
              <w:rPr>
                <w:rFonts w:ascii="CIDFont+F2" w:hAnsi="CIDFont+F2" w:cs="CIDFont+F2"/>
                <w:sz w:val="22"/>
                <w:szCs w:val="22"/>
                <w:lang w:eastAsia="en-IN" w:bidi="or-IN"/>
              </w:rPr>
            </w:pPr>
            <w:r w:rsidRPr="0016733D">
              <w:rPr>
                <w:rFonts w:ascii="CIDFont+F2" w:hAnsi="CIDFont+F2" w:cs="CIDFont+F2"/>
                <w:sz w:val="22"/>
                <w:szCs w:val="22"/>
                <w:lang w:eastAsia="en-IN" w:bidi="or-IN"/>
              </w:rPr>
              <w:t>"S-1" - Stands for Smoke Emit behaviour, which is "</w:t>
            </w:r>
            <w:r w:rsidRPr="0016733D">
              <w:rPr>
                <w:rFonts w:ascii="CIDFont+F1" w:hAnsi="CIDFont+F1" w:cs="CIDFont+F1"/>
                <w:sz w:val="22"/>
                <w:szCs w:val="22"/>
                <w:lang w:eastAsia="en-IN" w:bidi="or-IN"/>
              </w:rPr>
              <w:t>1</w:t>
            </w:r>
            <w:r w:rsidRPr="0016733D">
              <w:rPr>
                <w:rFonts w:ascii="CIDFont+F2" w:hAnsi="CIDFont+F2" w:cs="CIDFont+F2"/>
                <w:sz w:val="22"/>
                <w:szCs w:val="22"/>
                <w:lang w:eastAsia="en-IN" w:bidi="or-IN"/>
              </w:rPr>
              <w:t>" (Which means it dos'ent EMIT SMOKE)</w:t>
            </w:r>
          </w:p>
          <w:p w:rsidR="00524EB5" w:rsidRPr="0016733D" w:rsidRDefault="00524EB5" w:rsidP="00524EB5">
            <w:pPr>
              <w:autoSpaceDE w:val="0"/>
              <w:autoSpaceDN w:val="0"/>
              <w:adjustRightInd w:val="0"/>
              <w:rPr>
                <w:rFonts w:ascii="CIDFont+F2" w:hAnsi="CIDFont+F2" w:cs="CIDFont+F2"/>
                <w:color w:val="FF0000"/>
                <w:sz w:val="22"/>
                <w:szCs w:val="22"/>
                <w:lang w:eastAsia="en-IN" w:bidi="or-IN"/>
              </w:rPr>
            </w:pPr>
            <w:r w:rsidRPr="0016733D">
              <w:rPr>
                <w:rFonts w:ascii="CIDFont+F2" w:hAnsi="CIDFont+F2" w:cs="CIDFont+F2"/>
                <w:sz w:val="22"/>
                <w:szCs w:val="22"/>
                <w:lang w:eastAsia="en-IN" w:bidi="or-IN"/>
              </w:rPr>
              <w:t>Density :upto 2,00,000 tufts per sq m</w:t>
            </w:r>
          </w:p>
        </w:tc>
        <w:tc>
          <w:tcPr>
            <w:tcW w:w="1134" w:type="dxa"/>
          </w:tcPr>
          <w:p w:rsidR="0068101A" w:rsidRPr="0016733D" w:rsidRDefault="0068101A" w:rsidP="00E15D9F">
            <w:pPr>
              <w:jc w:val="center"/>
              <w:rPr>
                <w:rFonts w:ascii="Arial" w:hAnsi="Arial" w:cs="Arial"/>
                <w:sz w:val="22"/>
                <w:szCs w:val="22"/>
              </w:rPr>
            </w:pPr>
          </w:p>
          <w:p w:rsidR="0068101A" w:rsidRPr="0016733D" w:rsidRDefault="0068101A" w:rsidP="00E15D9F">
            <w:pPr>
              <w:jc w:val="center"/>
              <w:rPr>
                <w:rFonts w:ascii="Arial" w:hAnsi="Arial" w:cs="Arial"/>
                <w:sz w:val="22"/>
                <w:szCs w:val="22"/>
              </w:rPr>
            </w:pPr>
          </w:p>
          <w:p w:rsidR="00524EB5" w:rsidRPr="0016733D" w:rsidRDefault="0068101A" w:rsidP="00E15D9F">
            <w:pPr>
              <w:jc w:val="center"/>
              <w:rPr>
                <w:rFonts w:ascii="Arial" w:hAnsi="Arial" w:cs="Arial"/>
                <w:sz w:val="22"/>
                <w:szCs w:val="22"/>
              </w:rPr>
            </w:pPr>
            <w:r w:rsidRPr="0016733D">
              <w:rPr>
                <w:rFonts w:ascii="Arial" w:hAnsi="Arial" w:cs="Arial"/>
                <w:sz w:val="22"/>
                <w:szCs w:val="22"/>
              </w:rPr>
              <w:t>1000 Sq ft Approx</w:t>
            </w:r>
          </w:p>
        </w:tc>
      </w:tr>
    </w:tbl>
    <w:p w:rsidR="0025764A" w:rsidRDefault="0025764A" w:rsidP="00AB7853">
      <w:pPr>
        <w:tabs>
          <w:tab w:val="left" w:pos="1007"/>
        </w:tabs>
        <w:jc w:val="both"/>
      </w:pPr>
    </w:p>
    <w:p w:rsidR="00825536" w:rsidRPr="00A16E0F" w:rsidRDefault="00550573" w:rsidP="00A16E0F">
      <w:pPr>
        <w:tabs>
          <w:tab w:val="left" w:pos="1007"/>
        </w:tabs>
        <w:jc w:val="both"/>
        <w:rPr>
          <w:b/>
        </w:rPr>
      </w:pPr>
      <w:r w:rsidRPr="00A16E0F">
        <w:rPr>
          <w:b/>
        </w:rPr>
        <w:t>Note</w:t>
      </w:r>
      <w:r w:rsidR="003C130A" w:rsidRPr="00A16E0F">
        <w:rPr>
          <w:b/>
        </w:rPr>
        <w:t xml:space="preserve">: All the </w:t>
      </w:r>
      <w:r w:rsidR="00524EB5">
        <w:rPr>
          <w:b/>
        </w:rPr>
        <w:t>equipments</w:t>
      </w:r>
      <w:r w:rsidR="003C130A" w:rsidRPr="00A16E0F">
        <w:rPr>
          <w:b/>
        </w:rPr>
        <w:t xml:space="preserve"> must </w:t>
      </w:r>
      <w:r w:rsidR="00BE1957" w:rsidRPr="00A16E0F">
        <w:rPr>
          <w:b/>
        </w:rPr>
        <w:t>have</w:t>
      </w:r>
      <w:r w:rsidR="003C130A" w:rsidRPr="00A16E0F">
        <w:rPr>
          <w:b/>
        </w:rPr>
        <w:t xml:space="preserve"> ISI standard</w:t>
      </w:r>
      <w:r w:rsidR="005200C5" w:rsidRPr="00A16E0F">
        <w:rPr>
          <w:b/>
        </w:rPr>
        <w:t xml:space="preserve"> also the brand of </w:t>
      </w:r>
      <w:r w:rsidR="00524EB5">
        <w:rPr>
          <w:b/>
        </w:rPr>
        <w:t>equipment</w:t>
      </w:r>
      <w:r w:rsidR="005200C5" w:rsidRPr="00A16E0F">
        <w:rPr>
          <w:b/>
        </w:rPr>
        <w:t xml:space="preserve"> </w:t>
      </w:r>
      <w:r w:rsidR="00EE5676">
        <w:rPr>
          <w:b/>
        </w:rPr>
        <w:t xml:space="preserve">must be mentioned </w:t>
      </w:r>
      <w:r w:rsidR="005200C5" w:rsidRPr="00A16E0F">
        <w:rPr>
          <w:b/>
        </w:rPr>
        <w:t xml:space="preserve">in </w:t>
      </w:r>
      <w:r w:rsidR="00EE5676">
        <w:rPr>
          <w:b/>
        </w:rPr>
        <w:t xml:space="preserve">the </w:t>
      </w:r>
      <w:r w:rsidR="005200C5" w:rsidRPr="00A16E0F">
        <w:rPr>
          <w:b/>
        </w:rPr>
        <w:t>technical bid</w:t>
      </w:r>
      <w:r w:rsidR="003C130A" w:rsidRPr="00A16E0F">
        <w:rPr>
          <w:b/>
        </w:rPr>
        <w:t>.</w:t>
      </w:r>
    </w:p>
    <w:p w:rsidR="00A7105A"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r>
        <w:rPr>
          <w:rFonts w:ascii="Arial" w:hAnsi="Arial" w:cs="Arial"/>
          <w:b/>
          <w:bCs/>
          <w:sz w:val="32"/>
          <w:szCs w:val="32"/>
          <w:u w:val="single"/>
        </w:rPr>
        <w:tab/>
      </w: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BD1119" w:rsidRDefault="00BD1119" w:rsidP="00BD1119">
      <w:pPr>
        <w:widowControl w:val="0"/>
        <w:tabs>
          <w:tab w:val="left" w:pos="240"/>
        </w:tabs>
        <w:autoSpaceDE w:val="0"/>
        <w:autoSpaceDN w:val="0"/>
        <w:adjustRightInd w:val="0"/>
        <w:ind w:right="-540" w:hanging="270"/>
        <w:rPr>
          <w:rFonts w:ascii="Arial" w:hAnsi="Arial" w:cs="Arial"/>
          <w:b/>
          <w:bCs/>
          <w:sz w:val="32"/>
          <w:szCs w:val="32"/>
          <w:u w:val="single"/>
        </w:rPr>
      </w:pPr>
    </w:p>
    <w:p w:rsidR="00825536" w:rsidRDefault="00825536" w:rsidP="00825536">
      <w:pPr>
        <w:widowControl w:val="0"/>
        <w:autoSpaceDE w:val="0"/>
        <w:autoSpaceDN w:val="0"/>
        <w:adjustRightInd w:val="0"/>
        <w:ind w:right="-540" w:hanging="270"/>
        <w:jc w:val="center"/>
      </w:pPr>
      <w:r>
        <w:rPr>
          <w:rFonts w:ascii="Arial" w:hAnsi="Arial" w:cs="Arial"/>
          <w:b/>
          <w:bCs/>
          <w:sz w:val="32"/>
          <w:szCs w:val="32"/>
          <w:u w:val="single"/>
        </w:rPr>
        <w:t xml:space="preserve">COLLEGE OF ENGINEERING &amp; TECHNOLOGY, BHUBANESWAR </w:t>
      </w:r>
      <w:r w:rsidR="00656A9B">
        <w:rPr>
          <w:rFonts w:ascii="Arial" w:hAnsi="Arial" w:cs="Arial"/>
          <w:b/>
          <w:bCs/>
          <w:sz w:val="32"/>
          <w:szCs w:val="32"/>
          <w:u w:val="single"/>
        </w:rPr>
        <w:t>CENTRAL LIBRARY</w:t>
      </w:r>
    </w:p>
    <w:p w:rsidR="00825536" w:rsidRDefault="00825536" w:rsidP="00825536">
      <w:pPr>
        <w:widowControl w:val="0"/>
        <w:autoSpaceDE w:val="0"/>
        <w:autoSpaceDN w:val="0"/>
        <w:adjustRightInd w:val="0"/>
        <w:spacing w:line="239" w:lineRule="auto"/>
        <w:ind w:left="220"/>
        <w:jc w:val="center"/>
      </w:pPr>
      <w:r>
        <w:rPr>
          <w:rFonts w:ascii="Arial" w:hAnsi="Arial" w:cs="Arial"/>
          <w:b/>
          <w:bCs/>
          <w:sz w:val="20"/>
          <w:szCs w:val="20"/>
        </w:rPr>
        <w:t>(A Cons</w:t>
      </w:r>
      <w:r w:rsidR="00F4183E">
        <w:rPr>
          <w:rFonts w:ascii="Arial" w:hAnsi="Arial" w:cs="Arial"/>
          <w:b/>
          <w:bCs/>
          <w:sz w:val="20"/>
          <w:szCs w:val="20"/>
        </w:rPr>
        <w:t>tituent College of BPUT, Odisha</w:t>
      </w:r>
      <w:r>
        <w:rPr>
          <w:rFonts w:ascii="Arial" w:hAnsi="Arial" w:cs="Arial"/>
          <w:b/>
          <w:bCs/>
          <w:sz w:val="20"/>
          <w:szCs w:val="20"/>
        </w:rPr>
        <w:t>)</w:t>
      </w:r>
    </w:p>
    <w:p w:rsidR="00825536" w:rsidRDefault="00825536" w:rsidP="00825536">
      <w:pPr>
        <w:widowControl w:val="0"/>
        <w:autoSpaceDE w:val="0"/>
        <w:autoSpaceDN w:val="0"/>
        <w:adjustRightInd w:val="0"/>
        <w:spacing w:line="54" w:lineRule="exact"/>
      </w:pPr>
    </w:p>
    <w:p w:rsidR="00EE5676" w:rsidRDefault="00825536" w:rsidP="00EE5676">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Pr>
          <w:rFonts w:ascii="Arial" w:hAnsi="Arial" w:cs="Arial"/>
          <w:b/>
          <w:bCs/>
        </w:rPr>
        <w:t xml:space="preserve">Techno Campus, Ghatikia, </w:t>
      </w:r>
      <w:r w:rsidR="00EE5676">
        <w:rPr>
          <w:rFonts w:ascii="Arial" w:hAnsi="Arial" w:cs="Arial"/>
          <w:b/>
          <w:bCs/>
        </w:rPr>
        <w:t xml:space="preserve">P.O. Mahalaxmi Vihar, </w:t>
      </w:r>
      <w:r>
        <w:rPr>
          <w:rFonts w:ascii="Arial" w:hAnsi="Arial" w:cs="Arial"/>
          <w:b/>
          <w:bCs/>
        </w:rPr>
        <w:t>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EE5676">
        <w:rPr>
          <w:rFonts w:ascii="Arial" w:hAnsi="Arial" w:cs="Arial"/>
          <w:b/>
          <w:bCs/>
        </w:rPr>
        <w:t>29</w:t>
      </w:r>
    </w:p>
    <w:p w:rsidR="00825536" w:rsidRDefault="00EE5676" w:rsidP="00825536">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ab/>
      </w:r>
      <w:r w:rsidR="00825536">
        <w:rPr>
          <w:rFonts w:ascii="Arial" w:hAnsi="Arial" w:cs="Arial"/>
          <w:b/>
          <w:bCs/>
        </w:rPr>
        <w:t>www.cet.edu.inEmail:principalcet@cet.edu.in</w:t>
      </w:r>
    </w:p>
    <w:p w:rsidR="00825536" w:rsidRDefault="00825536" w:rsidP="00825536">
      <w:pPr>
        <w:widowControl w:val="0"/>
        <w:autoSpaceDE w:val="0"/>
        <w:autoSpaceDN w:val="0"/>
        <w:adjustRightInd w:val="0"/>
        <w:spacing w:line="4" w:lineRule="exact"/>
      </w:pPr>
    </w:p>
    <w:p w:rsidR="00825536" w:rsidRDefault="00825536" w:rsidP="00825536">
      <w:pPr>
        <w:widowControl w:val="0"/>
        <w:autoSpaceDE w:val="0"/>
        <w:autoSpaceDN w:val="0"/>
        <w:adjustRightInd w:val="0"/>
        <w:ind w:left="580"/>
      </w:pPr>
      <w:r>
        <w:rPr>
          <w:rFonts w:ascii="Arial" w:hAnsi="Arial" w:cs="Arial"/>
          <w:b/>
          <w:bCs/>
        </w:rPr>
        <w:t>********************************************************************************************</w:t>
      </w:r>
    </w:p>
    <w:p w:rsidR="00825536" w:rsidRDefault="00825536" w:rsidP="00825536">
      <w:pPr>
        <w:widowControl w:val="0"/>
        <w:autoSpaceDE w:val="0"/>
        <w:autoSpaceDN w:val="0"/>
        <w:adjustRightInd w:val="0"/>
        <w:spacing w:line="38" w:lineRule="exact"/>
      </w:pPr>
    </w:p>
    <w:p w:rsidR="00825536" w:rsidRDefault="00825536" w:rsidP="00825536">
      <w:pPr>
        <w:widowControl w:val="0"/>
        <w:autoSpaceDE w:val="0"/>
        <w:autoSpaceDN w:val="0"/>
        <w:adjustRightInd w:val="0"/>
        <w:spacing w:line="239" w:lineRule="auto"/>
        <w:ind w:left="4020"/>
      </w:pPr>
      <w:r>
        <w:rPr>
          <w:rFonts w:ascii="Arial" w:hAnsi="Arial" w:cs="Arial"/>
          <w:b/>
          <w:bCs/>
          <w:u w:val="single"/>
        </w:rPr>
        <w:t>TECHNICAL BID</w:t>
      </w:r>
    </w:p>
    <w:p w:rsidR="00825536" w:rsidRDefault="00825536" w:rsidP="00825536">
      <w:pPr>
        <w:widowControl w:val="0"/>
        <w:autoSpaceDE w:val="0"/>
        <w:autoSpaceDN w:val="0"/>
        <w:adjustRightInd w:val="0"/>
        <w:spacing w:line="43" w:lineRule="exact"/>
      </w:pPr>
    </w:p>
    <w:p w:rsidR="000D1262" w:rsidRPr="00F66F0E" w:rsidRDefault="00825536" w:rsidP="00F66F0E">
      <w:pPr>
        <w:widowControl w:val="0"/>
        <w:autoSpaceDE w:val="0"/>
        <w:autoSpaceDN w:val="0"/>
        <w:adjustRightInd w:val="0"/>
        <w:spacing w:line="239" w:lineRule="auto"/>
        <w:ind w:left="2820"/>
        <w:rPr>
          <w:rFonts w:ascii="Arial" w:hAnsi="Arial" w:cs="Arial"/>
          <w:sz w:val="22"/>
          <w:szCs w:val="22"/>
        </w:rPr>
      </w:pPr>
      <w:r w:rsidRPr="004F7705">
        <w:rPr>
          <w:rFonts w:ascii="Arial" w:hAnsi="Arial" w:cs="Arial"/>
          <w:sz w:val="22"/>
          <w:szCs w:val="22"/>
        </w:rPr>
        <w:t>(To be enclosed in separate sealed cover)</w:t>
      </w:r>
      <w:r w:rsidR="000D1262">
        <w:rPr>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4693"/>
        <w:gridCol w:w="2230"/>
        <w:gridCol w:w="2242"/>
      </w:tblGrid>
      <w:tr w:rsidR="002914EB" w:rsidRPr="00437011" w:rsidTr="002914EB">
        <w:tc>
          <w:tcPr>
            <w:tcW w:w="479" w:type="pct"/>
          </w:tcPr>
          <w:p w:rsidR="002914EB" w:rsidRPr="00DB6E46" w:rsidRDefault="002914EB" w:rsidP="00BD647F">
            <w:pPr>
              <w:pStyle w:val="NoSpacing"/>
              <w:jc w:val="both"/>
              <w:rPr>
                <w:rFonts w:ascii="Arial Narrow" w:hAnsi="Arial Narrow"/>
                <w:b/>
                <w:sz w:val="24"/>
                <w:szCs w:val="24"/>
              </w:rPr>
            </w:pPr>
            <w:r w:rsidRPr="00DB6E46">
              <w:rPr>
                <w:rFonts w:ascii="Arial Narrow" w:hAnsi="Arial Narrow"/>
                <w:b/>
                <w:sz w:val="24"/>
                <w:szCs w:val="24"/>
              </w:rPr>
              <w:t>Sl. No.</w:t>
            </w:r>
          </w:p>
        </w:tc>
        <w:tc>
          <w:tcPr>
            <w:tcW w:w="2315" w:type="pct"/>
          </w:tcPr>
          <w:p w:rsidR="002914EB" w:rsidRPr="00DB6E46" w:rsidRDefault="002914EB" w:rsidP="00BD647F">
            <w:pPr>
              <w:pStyle w:val="NoSpacing"/>
              <w:jc w:val="both"/>
              <w:rPr>
                <w:rFonts w:ascii="Arial Narrow" w:hAnsi="Arial Narrow"/>
                <w:b/>
                <w:sz w:val="24"/>
                <w:szCs w:val="24"/>
              </w:rPr>
            </w:pPr>
            <w:r w:rsidRPr="00DB6E46">
              <w:rPr>
                <w:rFonts w:ascii="Arial Narrow" w:hAnsi="Arial Narrow"/>
                <w:b/>
                <w:sz w:val="24"/>
                <w:szCs w:val="24"/>
              </w:rPr>
              <w:t xml:space="preserve">Name of </w:t>
            </w:r>
            <w:r>
              <w:rPr>
                <w:rFonts w:ascii="Arial Narrow" w:hAnsi="Arial Narrow"/>
                <w:b/>
                <w:sz w:val="24"/>
                <w:szCs w:val="24"/>
              </w:rPr>
              <w:t>the Instrument</w:t>
            </w:r>
          </w:p>
        </w:tc>
        <w:tc>
          <w:tcPr>
            <w:tcW w:w="1100" w:type="pct"/>
          </w:tcPr>
          <w:p w:rsidR="002914EB" w:rsidRPr="00DB6E46" w:rsidRDefault="002914EB" w:rsidP="00BD647F">
            <w:pPr>
              <w:pStyle w:val="NoSpacing"/>
              <w:jc w:val="center"/>
              <w:rPr>
                <w:rFonts w:ascii="Arial Narrow" w:hAnsi="Arial Narrow"/>
                <w:b/>
              </w:rPr>
            </w:pPr>
            <w:r>
              <w:rPr>
                <w:rFonts w:ascii="Arial Narrow" w:hAnsi="Arial Narrow"/>
                <w:b/>
              </w:rPr>
              <w:t>Make/Model</w:t>
            </w:r>
          </w:p>
        </w:tc>
        <w:tc>
          <w:tcPr>
            <w:tcW w:w="1106" w:type="pct"/>
          </w:tcPr>
          <w:p w:rsidR="002914EB" w:rsidRPr="00DB6E46" w:rsidRDefault="002914EB" w:rsidP="00BD647F">
            <w:pPr>
              <w:pStyle w:val="NoSpacing"/>
              <w:jc w:val="center"/>
              <w:rPr>
                <w:rFonts w:ascii="Arial Narrow" w:hAnsi="Arial Narrow"/>
                <w:b/>
              </w:rPr>
            </w:pPr>
            <w:r w:rsidRPr="00DB6E46">
              <w:rPr>
                <w:rFonts w:ascii="Arial Narrow" w:hAnsi="Arial Narrow"/>
                <w:b/>
              </w:rPr>
              <w:t>Qty. Required</w:t>
            </w:r>
          </w:p>
        </w:tc>
      </w:tr>
      <w:tr w:rsidR="0068101A" w:rsidRPr="00437011" w:rsidTr="00E15D9F">
        <w:tc>
          <w:tcPr>
            <w:tcW w:w="479" w:type="pct"/>
            <w:vAlign w:val="center"/>
          </w:tcPr>
          <w:p w:rsidR="0068101A" w:rsidRPr="008F4488" w:rsidRDefault="0068101A" w:rsidP="000D3741">
            <w:pPr>
              <w:pStyle w:val="NoSpacing"/>
              <w:numPr>
                <w:ilvl w:val="0"/>
                <w:numId w:val="43"/>
              </w:numPr>
              <w:jc w:val="center"/>
              <w:rPr>
                <w:rFonts w:ascii="Arial Narrow" w:hAnsi="Arial Narrow"/>
                <w:b/>
                <w:sz w:val="24"/>
                <w:szCs w:val="24"/>
              </w:rPr>
            </w:pPr>
          </w:p>
        </w:tc>
        <w:tc>
          <w:tcPr>
            <w:tcW w:w="2315" w:type="pct"/>
          </w:tcPr>
          <w:p w:rsidR="0068101A" w:rsidRDefault="0068101A" w:rsidP="00E15D9F">
            <w:pPr>
              <w:rPr>
                <w:rFonts w:ascii="Arial" w:hAnsi="Arial" w:cs="Arial"/>
                <w:b/>
                <w:sz w:val="20"/>
                <w:szCs w:val="20"/>
              </w:rPr>
            </w:pPr>
            <w:r>
              <w:rPr>
                <w:rFonts w:ascii="Arial" w:hAnsi="Arial" w:cs="Arial"/>
                <w:b/>
                <w:sz w:val="20"/>
                <w:szCs w:val="20"/>
              </w:rPr>
              <w:t>Carpeting</w:t>
            </w:r>
          </w:p>
        </w:tc>
        <w:tc>
          <w:tcPr>
            <w:tcW w:w="1100" w:type="pct"/>
          </w:tcPr>
          <w:p w:rsidR="0068101A" w:rsidRDefault="0068101A" w:rsidP="00BD647F">
            <w:pPr>
              <w:pStyle w:val="NoSpacing"/>
              <w:ind w:left="90"/>
              <w:jc w:val="center"/>
              <w:rPr>
                <w:rFonts w:ascii="Arial Narrow" w:hAnsi="Arial Narrow"/>
                <w:sz w:val="24"/>
                <w:szCs w:val="24"/>
              </w:rPr>
            </w:pPr>
            <w:r>
              <w:rPr>
                <w:rFonts w:ascii="Arial Narrow" w:hAnsi="Arial Narrow"/>
                <w:sz w:val="24"/>
                <w:szCs w:val="24"/>
              </w:rPr>
              <w:t>-</w:t>
            </w:r>
          </w:p>
        </w:tc>
        <w:tc>
          <w:tcPr>
            <w:tcW w:w="1106" w:type="pct"/>
          </w:tcPr>
          <w:p w:rsidR="0068101A" w:rsidRDefault="0068101A" w:rsidP="00E15D9F">
            <w:pPr>
              <w:jc w:val="center"/>
              <w:rPr>
                <w:rFonts w:ascii="Arial" w:hAnsi="Arial" w:cs="Arial"/>
                <w:sz w:val="20"/>
                <w:szCs w:val="20"/>
              </w:rPr>
            </w:pPr>
            <w:r>
              <w:rPr>
                <w:rFonts w:ascii="Arial" w:hAnsi="Arial" w:cs="Arial"/>
                <w:sz w:val="20"/>
                <w:szCs w:val="20"/>
              </w:rPr>
              <w:t>1000 Sq ft Approx</w:t>
            </w:r>
          </w:p>
        </w:tc>
      </w:tr>
    </w:tbl>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r w:rsidR="008E316B">
        <w:rPr>
          <w:rFonts w:ascii="Arial" w:hAnsi="Arial" w:cs="Arial"/>
          <w:sz w:val="22"/>
          <w:szCs w:val="22"/>
        </w:rPr>
        <w:t>Rs.</w:t>
      </w:r>
      <w:r w:rsidR="00300A53">
        <w:rPr>
          <w:rFonts w:ascii="Arial" w:hAnsi="Arial" w:cs="Arial"/>
          <w:sz w:val="22"/>
          <w:szCs w:val="22"/>
        </w:rPr>
        <w:t>10</w:t>
      </w:r>
      <w:r w:rsidRPr="00B35D1D">
        <w:rPr>
          <w:rFonts w:ascii="Arial" w:hAnsi="Arial" w:cs="Arial"/>
          <w:sz w:val="22"/>
          <w:szCs w:val="22"/>
        </w:rPr>
        <w:t>,000/-</w:t>
      </w:r>
      <w:r w:rsidRPr="00A16E0F">
        <w:rPr>
          <w:rFonts w:ascii="Arial" w:hAnsi="Arial" w:cs="Arial"/>
          <w:strike/>
          <w:sz w:val="22"/>
          <w:szCs w:val="22"/>
        </w:rPr>
        <w:t>(</w:t>
      </w:r>
      <w:r w:rsidRPr="004F7705">
        <w:rPr>
          <w:rFonts w:ascii="Arial" w:hAnsi="Arial" w:cs="Arial"/>
          <w:sz w:val="22"/>
          <w:szCs w:val="22"/>
        </w:rPr>
        <w:t xml:space="preserve">EMD) and </w:t>
      </w:r>
      <w:r w:rsidRPr="008E316B">
        <w:rPr>
          <w:rFonts w:ascii="Arial" w:hAnsi="Arial" w:cs="Arial"/>
          <w:sz w:val="22"/>
          <w:szCs w:val="22"/>
        </w:rPr>
        <w:t>Rs.</w:t>
      </w:r>
      <w:r w:rsidR="00300A53">
        <w:rPr>
          <w:rFonts w:ascii="Arial" w:hAnsi="Arial" w:cs="Arial"/>
          <w:sz w:val="22"/>
          <w:szCs w:val="22"/>
        </w:rPr>
        <w:t>10</w:t>
      </w:r>
      <w:r w:rsidRPr="008E316B">
        <w:rPr>
          <w:rFonts w:ascii="Arial" w:hAnsi="Arial" w:cs="Arial"/>
          <w:sz w:val="22"/>
          <w:szCs w:val="22"/>
        </w:rPr>
        <w:t>00/-</w:t>
      </w:r>
      <w:r w:rsidRPr="004F7705">
        <w:rPr>
          <w:rFonts w:ascii="Arial" w:hAnsi="Arial" w:cs="Arial"/>
          <w:sz w:val="22"/>
          <w:szCs w:val="22"/>
        </w:rPr>
        <w:t xml:space="preserve"> (Tender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r w:rsidR="00DD6860">
        <w:rPr>
          <w:rFonts w:ascii="Arial" w:hAnsi="Arial" w:cs="Arial"/>
          <w:sz w:val="22"/>
          <w:szCs w:val="22"/>
        </w:rPr>
        <w:t>and Fax Number</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Default="00DD6860"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Pr>
          <w:rFonts w:ascii="Arial" w:hAnsi="Arial" w:cs="Arial"/>
          <w:sz w:val="22"/>
          <w:szCs w:val="22"/>
        </w:rPr>
        <w:t>E-mail id</w:t>
      </w:r>
    </w:p>
    <w:p w:rsidR="00663E8C" w:rsidRDefault="00663E8C" w:rsidP="00663E8C">
      <w:pPr>
        <w:pStyle w:val="ListParagraph"/>
        <w:rPr>
          <w:rFonts w:ascii="Arial" w:hAnsi="Arial" w:cs="Arial"/>
          <w:sz w:val="22"/>
          <w:szCs w:val="22"/>
        </w:rPr>
      </w:pPr>
    </w:p>
    <w:p w:rsidR="006B4C47" w:rsidRPr="004B73F8" w:rsidRDefault="006B4C47" w:rsidP="00550D9F">
      <w:pPr>
        <w:pStyle w:val="ListParagraph"/>
        <w:numPr>
          <w:ilvl w:val="0"/>
          <w:numId w:val="6"/>
        </w:numPr>
        <w:rPr>
          <w:rFonts w:ascii="Arial" w:hAnsi="Arial" w:cs="Arial"/>
          <w:sz w:val="22"/>
          <w:szCs w:val="22"/>
        </w:rPr>
      </w:pPr>
      <w:r w:rsidRPr="004B73F8">
        <w:rPr>
          <w:rFonts w:ascii="Arial" w:hAnsi="Arial" w:cs="Arial"/>
          <w:sz w:val="22"/>
          <w:szCs w:val="22"/>
        </w:rPr>
        <w:t>a) Tender Cost: Rs………………</w:t>
      </w:r>
      <w:r>
        <w:rPr>
          <w:rFonts w:ascii="Arial" w:hAnsi="Arial" w:cs="Arial"/>
          <w:sz w:val="22"/>
          <w:szCs w:val="22"/>
        </w:rPr>
        <w:t>……..</w:t>
      </w:r>
      <w:r w:rsidRPr="004B73F8">
        <w:rPr>
          <w:rFonts w:ascii="Arial" w:hAnsi="Arial" w:cs="Arial"/>
          <w:sz w:val="22"/>
          <w:szCs w:val="22"/>
        </w:rPr>
        <w:t>.D.D. No………..……………date………………</w:t>
      </w:r>
    </w:p>
    <w:p w:rsidR="006B4C47" w:rsidRPr="004B73F8" w:rsidRDefault="006B4C47" w:rsidP="00550D9F">
      <w:pPr>
        <w:pStyle w:val="ListParagraph"/>
        <w:rPr>
          <w:rFonts w:ascii="Arial" w:hAnsi="Arial" w:cs="Arial"/>
          <w:sz w:val="22"/>
          <w:szCs w:val="22"/>
        </w:rPr>
      </w:pPr>
      <w:r w:rsidRPr="004B73F8">
        <w:rPr>
          <w:rFonts w:ascii="Arial" w:hAnsi="Arial" w:cs="Arial"/>
          <w:sz w:val="22"/>
          <w:szCs w:val="22"/>
        </w:rPr>
        <w:t>b) EMD: Rs…………………</w:t>
      </w:r>
      <w:r>
        <w:rPr>
          <w:rFonts w:ascii="Arial" w:hAnsi="Arial" w:cs="Arial"/>
          <w:sz w:val="22"/>
          <w:szCs w:val="22"/>
        </w:rPr>
        <w:t>……</w:t>
      </w:r>
      <w:r w:rsidRPr="004B73F8">
        <w:rPr>
          <w:rFonts w:ascii="Arial" w:hAnsi="Arial" w:cs="Arial"/>
          <w:sz w:val="22"/>
          <w:szCs w:val="22"/>
        </w:rPr>
        <w:t>D.D. No………..……………date………………</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 xml:space="preserve">Registration </w:t>
      </w:r>
      <w:r>
        <w:rPr>
          <w:rFonts w:ascii="Arial" w:hAnsi="Arial" w:cs="Arial"/>
          <w:sz w:val="22"/>
          <w:szCs w:val="22"/>
        </w:rPr>
        <w:t xml:space="preserve">No. </w:t>
      </w:r>
      <w:r w:rsidRPr="004B73F8">
        <w:rPr>
          <w:rFonts w:ascii="Arial" w:hAnsi="Arial" w:cs="Arial"/>
          <w:sz w:val="22"/>
          <w:szCs w:val="22"/>
        </w:rPr>
        <w:t>of Firm</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w:t>
      </w:r>
      <w:r w:rsidRPr="004B73F8">
        <w:rPr>
          <w:rFonts w:ascii="Arial" w:hAnsi="Arial" w:cs="Arial"/>
          <w:sz w:val="22"/>
          <w:szCs w:val="22"/>
        </w:rPr>
        <w:t>Document showing Registration of Firm</w:t>
      </w:r>
      <w:r>
        <w:rPr>
          <w:rFonts w:ascii="Arial" w:hAnsi="Arial" w:cs="Arial"/>
          <w:sz w:val="22"/>
          <w:szCs w:val="22"/>
        </w:rPr>
        <w:t xml:space="preserve"> shall be enclosed)</w:t>
      </w:r>
    </w:p>
    <w:p w:rsidR="006B4C47" w:rsidRPr="004B73F8" w:rsidRDefault="006B4C47" w:rsidP="006B4C47">
      <w:pPr>
        <w:pStyle w:val="ListParagraph"/>
        <w:rPr>
          <w:rFonts w:ascii="Arial" w:hAnsi="Arial" w:cs="Arial"/>
          <w:sz w:val="22"/>
          <w:szCs w:val="22"/>
        </w:rPr>
      </w:pPr>
    </w:p>
    <w:p w:rsidR="006B4C47" w:rsidRPr="00672F6B" w:rsidRDefault="006B4C47" w:rsidP="006B4C47">
      <w:pPr>
        <w:pStyle w:val="ListParagraph"/>
        <w:numPr>
          <w:ilvl w:val="0"/>
          <w:numId w:val="6"/>
        </w:numPr>
        <w:rPr>
          <w:rFonts w:ascii="Arial" w:hAnsi="Arial" w:cs="Arial"/>
          <w:sz w:val="22"/>
          <w:szCs w:val="22"/>
        </w:rPr>
      </w:pPr>
      <w:r w:rsidRPr="00672F6B">
        <w:rPr>
          <w:rFonts w:ascii="Arial" w:hAnsi="Arial" w:cs="Arial"/>
          <w:sz w:val="22"/>
          <w:szCs w:val="22"/>
        </w:rPr>
        <w:t>Tax Clearance Certificate and GSTIN No:</w:t>
      </w:r>
    </w:p>
    <w:p w:rsidR="006B4C47" w:rsidRPr="00672F6B" w:rsidRDefault="006B4C47" w:rsidP="006B4C47">
      <w:pPr>
        <w:pStyle w:val="ListParagraph"/>
        <w:rPr>
          <w:rFonts w:ascii="Arial" w:hAnsi="Arial" w:cs="Arial"/>
          <w:sz w:val="22"/>
          <w:szCs w:val="22"/>
        </w:rPr>
      </w:pPr>
      <w:r w:rsidRPr="00672F6B">
        <w:rPr>
          <w:rFonts w:ascii="Arial" w:hAnsi="Arial" w:cs="Arial"/>
          <w:sz w:val="22"/>
          <w:szCs w:val="22"/>
        </w:rPr>
        <w:t>(Copy of Tax Clearance Certificate and GSTIN No.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Income Tax Clearance Certificate</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IT </w:t>
      </w:r>
      <w:r w:rsidRPr="004B73F8">
        <w:rPr>
          <w:rFonts w:ascii="Arial" w:hAnsi="Arial" w:cs="Arial"/>
          <w:sz w:val="22"/>
          <w:szCs w:val="22"/>
        </w:rPr>
        <w:t xml:space="preserve">Clearance Certificate and </w:t>
      </w:r>
      <w:r>
        <w:rPr>
          <w:rFonts w:ascii="Arial" w:hAnsi="Arial" w:cs="Arial"/>
          <w:sz w:val="22"/>
          <w:szCs w:val="22"/>
        </w:rPr>
        <w:t>PAN</w:t>
      </w:r>
      <w:r w:rsidRPr="004B73F8">
        <w:rPr>
          <w:rFonts w:ascii="Arial" w:hAnsi="Arial" w:cs="Arial"/>
          <w:sz w:val="22"/>
          <w:szCs w:val="22"/>
        </w:rPr>
        <w:t xml:space="preserve"> No</w:t>
      </w:r>
      <w:r>
        <w:rPr>
          <w:rFonts w:ascii="Arial" w:hAnsi="Arial" w:cs="Arial"/>
          <w:sz w:val="22"/>
          <w:szCs w:val="22"/>
        </w:rPr>
        <w:t>.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spacing w:line="239" w:lineRule="auto"/>
        <w:jc w:val="both"/>
        <w:rPr>
          <w:rFonts w:ascii="Arial" w:hAnsi="Arial" w:cs="Arial"/>
          <w:sz w:val="22"/>
          <w:szCs w:val="22"/>
        </w:rPr>
      </w:pPr>
      <w:r w:rsidRPr="004B73F8">
        <w:rPr>
          <w:rFonts w:ascii="Arial" w:hAnsi="Arial" w:cs="Arial"/>
          <w:sz w:val="22"/>
          <w:szCs w:val="22"/>
        </w:rPr>
        <w:t>Total annual turn-over(value in Rupees)(Previous year)</w:t>
      </w:r>
      <w:r>
        <w:rPr>
          <w:rFonts w:ascii="Arial" w:hAnsi="Arial" w:cs="Arial"/>
          <w:sz w:val="22"/>
          <w:szCs w:val="22"/>
        </w:rPr>
        <w:t>:</w:t>
      </w:r>
    </w:p>
    <w:p w:rsidR="006B4C47" w:rsidRPr="004B73F8" w:rsidRDefault="006B4C47" w:rsidP="006B4C47">
      <w:pPr>
        <w:widowControl w:val="0"/>
        <w:autoSpaceDE w:val="0"/>
        <w:autoSpaceDN w:val="0"/>
        <w:adjustRightInd w:val="0"/>
        <w:spacing w:line="38" w:lineRule="exact"/>
        <w:rPr>
          <w:rFonts w:ascii="Arial" w:hAnsi="Arial" w:cs="Arial"/>
          <w:sz w:val="22"/>
          <w:szCs w:val="22"/>
        </w:rPr>
      </w:pP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 xml:space="preserve">(Copy of Balance Sheet / Audit Statement / IT returns, etc. to be attached as proof) </w:t>
      </w:r>
    </w:p>
    <w:p w:rsidR="006B4C47" w:rsidRPr="004B73F8" w:rsidRDefault="006B4C47" w:rsidP="006B4C47">
      <w:pPr>
        <w:widowControl w:val="0"/>
        <w:autoSpaceDE w:val="0"/>
        <w:autoSpaceDN w:val="0"/>
        <w:adjustRightInd w:val="0"/>
        <w:spacing w:line="330" w:lineRule="exact"/>
        <w:rPr>
          <w:rFonts w:ascii="Arial" w:hAnsi="Arial" w:cs="Arial"/>
          <w:sz w:val="22"/>
          <w:szCs w:val="22"/>
        </w:rPr>
      </w:pPr>
    </w:p>
    <w:p w:rsidR="006B4C47" w:rsidRDefault="006B4C47" w:rsidP="006B4C47">
      <w:pPr>
        <w:widowControl w:val="0"/>
        <w:numPr>
          <w:ilvl w:val="0"/>
          <w:numId w:val="6"/>
        </w:numPr>
        <w:tabs>
          <w:tab w:val="clear" w:pos="720"/>
        </w:tabs>
        <w:overflowPunct w:val="0"/>
        <w:autoSpaceDE w:val="0"/>
        <w:autoSpaceDN w:val="0"/>
        <w:adjustRightInd w:val="0"/>
        <w:jc w:val="both"/>
        <w:rPr>
          <w:rFonts w:ascii="Arial" w:hAnsi="Arial" w:cs="Arial"/>
          <w:sz w:val="22"/>
          <w:szCs w:val="22"/>
        </w:rPr>
      </w:pPr>
      <w:r w:rsidRPr="004B73F8">
        <w:rPr>
          <w:rFonts w:ascii="Arial" w:hAnsi="Arial" w:cs="Arial"/>
          <w:sz w:val="22"/>
          <w:szCs w:val="22"/>
        </w:rPr>
        <w:t xml:space="preserve">Past supply details for 3 years </w:t>
      </w: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w:t>
      </w:r>
      <w:r>
        <w:rPr>
          <w:rFonts w:ascii="Arial" w:hAnsi="Arial" w:cs="Arial"/>
          <w:sz w:val="22"/>
          <w:szCs w:val="22"/>
        </w:rPr>
        <w:t xml:space="preserve">Copy of </w:t>
      </w:r>
      <w:r w:rsidRPr="004B73F8">
        <w:rPr>
          <w:rFonts w:ascii="Arial" w:hAnsi="Arial" w:cs="Arial"/>
          <w:sz w:val="22"/>
          <w:szCs w:val="22"/>
        </w:rPr>
        <w:t>proof</w:t>
      </w:r>
      <w:r>
        <w:rPr>
          <w:rFonts w:ascii="Arial" w:hAnsi="Arial" w:cs="Arial"/>
          <w:sz w:val="22"/>
          <w:szCs w:val="22"/>
        </w:rPr>
        <w:t xml:space="preserve"> shall be enclosed</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27" w:lineRule="exact"/>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jc w:val="both"/>
        <w:rPr>
          <w:rFonts w:ascii="Arial" w:hAnsi="Arial" w:cs="Arial"/>
          <w:b/>
          <w:bCs/>
          <w:sz w:val="22"/>
          <w:szCs w:val="22"/>
        </w:rPr>
      </w:pPr>
      <w:r w:rsidRPr="004B73F8">
        <w:rPr>
          <w:rFonts w:ascii="Arial" w:hAnsi="Arial" w:cs="Arial"/>
          <w:sz w:val="22"/>
          <w:szCs w:val="22"/>
        </w:rPr>
        <w:t>Whether similar job work undertaken in the past, if so details</w:t>
      </w:r>
      <w:r>
        <w:rPr>
          <w:rFonts w:ascii="Arial" w:hAnsi="Arial" w:cs="Arial"/>
          <w:sz w:val="22"/>
          <w:szCs w:val="22"/>
        </w:rPr>
        <w:t>:</w:t>
      </w:r>
    </w:p>
    <w:p w:rsidR="006B4C47" w:rsidRPr="004B73F8" w:rsidRDefault="006B4C47" w:rsidP="006B4C47">
      <w:pPr>
        <w:widowControl w:val="0"/>
        <w:autoSpaceDE w:val="0"/>
        <w:autoSpaceDN w:val="0"/>
        <w:adjustRightInd w:val="0"/>
        <w:spacing w:line="37" w:lineRule="exact"/>
        <w:rPr>
          <w:rFonts w:ascii="Arial" w:hAnsi="Arial" w:cs="Arial"/>
          <w:sz w:val="22"/>
          <w:szCs w:val="22"/>
        </w:rPr>
      </w:pPr>
    </w:p>
    <w:p w:rsidR="006B4C47" w:rsidRPr="004B73F8" w:rsidRDefault="006B4C47" w:rsidP="006B4C47">
      <w:pPr>
        <w:widowControl w:val="0"/>
        <w:autoSpaceDE w:val="0"/>
        <w:autoSpaceDN w:val="0"/>
        <w:adjustRightInd w:val="0"/>
        <w:spacing w:line="35" w:lineRule="exact"/>
        <w:rPr>
          <w:rFonts w:ascii="Arial" w:hAnsi="Arial" w:cs="Arial"/>
          <w:sz w:val="22"/>
          <w:szCs w:val="22"/>
        </w:rPr>
      </w:pPr>
    </w:p>
    <w:p w:rsidR="006B4C47" w:rsidRPr="00934E3C"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934E3C">
        <w:rPr>
          <w:rFonts w:ascii="Arial" w:hAnsi="Arial" w:cs="Arial"/>
          <w:b/>
          <w:bCs/>
          <w:sz w:val="22"/>
          <w:szCs w:val="22"/>
          <w:u w:val="single"/>
        </w:rPr>
        <w:t>Customer</w:t>
      </w:r>
      <w:r w:rsidRPr="00934E3C">
        <w:rPr>
          <w:rFonts w:ascii="Arial" w:hAnsi="Arial" w:cs="Arial"/>
          <w:sz w:val="22"/>
          <w:szCs w:val="22"/>
          <w:u w:val="single"/>
        </w:rPr>
        <w:tab/>
      </w:r>
      <w:r w:rsidRPr="00934E3C">
        <w:rPr>
          <w:rFonts w:ascii="Arial" w:hAnsi="Arial" w:cs="Arial"/>
          <w:b/>
          <w:bCs/>
          <w:sz w:val="22"/>
          <w:szCs w:val="22"/>
          <w:u w:val="single"/>
        </w:rPr>
        <w:t>Quantity supplied</w:t>
      </w:r>
      <w:r w:rsidRPr="00934E3C">
        <w:rPr>
          <w:rFonts w:ascii="Arial" w:hAnsi="Arial" w:cs="Arial"/>
          <w:sz w:val="22"/>
          <w:szCs w:val="22"/>
          <w:u w:val="single"/>
        </w:rPr>
        <w:tab/>
      </w:r>
      <w:r w:rsidRPr="00934E3C">
        <w:rPr>
          <w:rFonts w:ascii="Arial" w:hAnsi="Arial" w:cs="Arial"/>
          <w:b/>
          <w:bCs/>
          <w:sz w:val="22"/>
          <w:szCs w:val="22"/>
          <w:u w:val="single"/>
        </w:rPr>
        <w:t>Year</w:t>
      </w:r>
    </w:p>
    <w:p w:rsidR="006B4C47" w:rsidRPr="004B73F8" w:rsidRDefault="006B4C47" w:rsidP="006B4C47">
      <w:pPr>
        <w:widowControl w:val="0"/>
        <w:autoSpaceDE w:val="0"/>
        <w:autoSpaceDN w:val="0"/>
        <w:adjustRightInd w:val="0"/>
        <w:spacing w:line="200" w:lineRule="exact"/>
        <w:rPr>
          <w:rFonts w:ascii="Arial" w:hAnsi="Arial" w:cs="Arial"/>
          <w:sz w:val="22"/>
          <w:szCs w:val="22"/>
        </w:rPr>
      </w:pPr>
    </w:p>
    <w:p w:rsidR="00550D9F" w:rsidRDefault="00550D9F" w:rsidP="006B4C47">
      <w:pPr>
        <w:widowControl w:val="0"/>
        <w:autoSpaceDE w:val="0"/>
        <w:autoSpaceDN w:val="0"/>
        <w:adjustRightInd w:val="0"/>
        <w:jc w:val="right"/>
        <w:rPr>
          <w:rFonts w:ascii="Arial" w:hAnsi="Arial" w:cs="Arial"/>
          <w:b/>
          <w:bCs/>
          <w:sz w:val="22"/>
          <w:szCs w:val="22"/>
        </w:rPr>
      </w:pPr>
    </w:p>
    <w:p w:rsidR="006B4C47" w:rsidRPr="004B73F8" w:rsidRDefault="006B4C47" w:rsidP="006B4C47">
      <w:pPr>
        <w:widowControl w:val="0"/>
        <w:autoSpaceDE w:val="0"/>
        <w:autoSpaceDN w:val="0"/>
        <w:adjustRightInd w:val="0"/>
        <w:jc w:val="right"/>
        <w:rPr>
          <w:rFonts w:ascii="Arial" w:hAnsi="Arial" w:cs="Arial"/>
          <w:b/>
          <w:bCs/>
          <w:sz w:val="22"/>
          <w:szCs w:val="22"/>
        </w:rPr>
      </w:pPr>
      <w:r w:rsidRPr="004B73F8">
        <w:rPr>
          <w:rFonts w:ascii="Arial" w:hAnsi="Arial" w:cs="Arial"/>
          <w:b/>
          <w:bCs/>
          <w:sz w:val="22"/>
          <w:szCs w:val="22"/>
        </w:rPr>
        <w:t xml:space="preserve">Signature </w:t>
      </w:r>
      <w:r>
        <w:rPr>
          <w:rFonts w:ascii="Arial" w:hAnsi="Arial" w:cs="Arial"/>
          <w:b/>
          <w:bCs/>
          <w:sz w:val="22"/>
          <w:szCs w:val="22"/>
        </w:rPr>
        <w:t xml:space="preserve">with Date </w:t>
      </w:r>
      <w:r w:rsidRPr="004B73F8">
        <w:rPr>
          <w:rFonts w:ascii="Arial" w:hAnsi="Arial" w:cs="Arial"/>
          <w:b/>
          <w:bCs/>
          <w:sz w:val="22"/>
          <w:szCs w:val="22"/>
        </w:rPr>
        <w:t xml:space="preserve">and </w:t>
      </w:r>
      <w:r>
        <w:rPr>
          <w:rFonts w:ascii="Arial" w:hAnsi="Arial" w:cs="Arial"/>
          <w:b/>
          <w:bCs/>
          <w:sz w:val="22"/>
          <w:szCs w:val="22"/>
        </w:rPr>
        <w:t>S</w:t>
      </w:r>
      <w:r w:rsidRPr="004B73F8">
        <w:rPr>
          <w:rFonts w:ascii="Arial" w:hAnsi="Arial" w:cs="Arial"/>
          <w:b/>
          <w:bCs/>
          <w:sz w:val="22"/>
          <w:szCs w:val="22"/>
        </w:rPr>
        <w:t xml:space="preserve">eal of the </w:t>
      </w:r>
      <w:r>
        <w:rPr>
          <w:rFonts w:ascii="Arial" w:hAnsi="Arial" w:cs="Arial"/>
          <w:b/>
          <w:bCs/>
          <w:sz w:val="22"/>
          <w:szCs w:val="22"/>
        </w:rPr>
        <w:t>B</w:t>
      </w:r>
      <w:r w:rsidRPr="004B73F8">
        <w:rPr>
          <w:rFonts w:ascii="Arial" w:hAnsi="Arial" w:cs="Arial"/>
          <w:b/>
          <w:bCs/>
          <w:sz w:val="22"/>
          <w:szCs w:val="22"/>
        </w:rPr>
        <w:t>idder</w:t>
      </w:r>
      <w:r>
        <w:rPr>
          <w:rFonts w:ascii="Arial" w:hAnsi="Arial" w:cs="Arial"/>
          <w:b/>
          <w:bCs/>
          <w:sz w:val="22"/>
          <w:szCs w:val="22"/>
        </w:rPr>
        <w:t>/Tenderer</w:t>
      </w:r>
    </w:p>
    <w:p w:rsidR="00825536" w:rsidRPr="004F7705" w:rsidRDefault="00825536" w:rsidP="00825536">
      <w:pPr>
        <w:rPr>
          <w:sz w:val="22"/>
          <w:szCs w:val="22"/>
        </w:rPr>
        <w:sectPr w:rsidR="00825536" w:rsidRPr="004F7705" w:rsidSect="00663E8C">
          <w:pgSz w:w="12240" w:h="15840"/>
          <w:pgMar w:top="720" w:right="720" w:bottom="720" w:left="720" w:header="720" w:footer="720" w:gutter="0"/>
          <w:pgNumType w:start="1"/>
          <w:cols w:space="720" w:equalWidth="0">
            <w:col w:w="9920"/>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F4183E" w:rsidRDefault="00656A9B" w:rsidP="00F4183E">
      <w:pPr>
        <w:widowControl w:val="0"/>
        <w:autoSpaceDE w:val="0"/>
        <w:autoSpaceDN w:val="0"/>
        <w:adjustRightInd w:val="0"/>
        <w:ind w:right="-540" w:hanging="270"/>
        <w:jc w:val="center"/>
      </w:pPr>
      <w:r>
        <w:rPr>
          <w:rFonts w:ascii="Arial" w:hAnsi="Arial" w:cs="Arial"/>
          <w:b/>
          <w:bCs/>
          <w:sz w:val="32"/>
          <w:szCs w:val="32"/>
          <w:u w:val="single"/>
        </w:rPr>
        <w:t>CENTRAL LIBRARY</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0D1262"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Pr>
          <w:rFonts w:ascii="Arial" w:hAnsi="Arial" w:cs="Arial"/>
          <w:b/>
          <w:bCs/>
        </w:rPr>
        <w:t xml:space="preserve">Techno Campus, </w:t>
      </w:r>
      <w:r w:rsidR="000D1262">
        <w:rPr>
          <w:rFonts w:ascii="Arial" w:hAnsi="Arial" w:cs="Arial"/>
          <w:b/>
          <w:bCs/>
        </w:rPr>
        <w:t xml:space="preserve">P.O. Mahalaxmi Vihar, </w:t>
      </w:r>
      <w:r>
        <w:rPr>
          <w:rFonts w:ascii="Arial" w:hAnsi="Arial" w:cs="Arial"/>
          <w:b/>
          <w:bCs/>
        </w:rPr>
        <w:t>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0D1262">
        <w:rPr>
          <w:rFonts w:ascii="Arial" w:hAnsi="Arial" w:cs="Arial"/>
          <w:b/>
          <w:bCs/>
        </w:rPr>
        <w:t>29</w:t>
      </w:r>
    </w:p>
    <w:p w:rsidR="00F4183E"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sidRPr="00A7105A">
        <w:rPr>
          <w:rFonts w:ascii="Arial" w:hAnsi="Arial" w:cs="Arial"/>
          <w:b/>
          <w:bCs/>
        </w:rPr>
        <w:t>www.cet.edu.in</w:t>
      </w:r>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r>
        <w:rPr>
          <w:rFonts w:ascii="Arial" w:hAnsi="Arial" w:cs="Arial"/>
          <w:b/>
          <w:bCs/>
        </w:rPr>
        <w:t>Email:principalcet@cet.edu.in</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ind w:left="1960"/>
      </w:pPr>
      <w:r>
        <w:rPr>
          <w:rFonts w:ascii="Arial" w:hAnsi="Arial" w:cs="Arial"/>
          <w:b/>
          <w:bCs/>
        </w:rPr>
        <w:t>***********************************************************************************************************</w:t>
      </w: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8"/>
        <w:gridCol w:w="3684"/>
        <w:gridCol w:w="1799"/>
        <w:gridCol w:w="1080"/>
        <w:gridCol w:w="1170"/>
        <w:gridCol w:w="1350"/>
        <w:gridCol w:w="1529"/>
        <w:gridCol w:w="1086"/>
        <w:gridCol w:w="1350"/>
      </w:tblGrid>
      <w:tr w:rsidR="00282198" w:rsidTr="00282198">
        <w:trPr>
          <w:trHeight w:val="570"/>
          <w:jc w:val="center"/>
        </w:trPr>
        <w:tc>
          <w:tcPr>
            <w:tcW w:w="808" w:type="dxa"/>
            <w:vAlign w:val="bottom"/>
          </w:tcPr>
          <w:p w:rsidR="00282198" w:rsidRDefault="00282198" w:rsidP="00F653DA">
            <w:pPr>
              <w:widowControl w:val="0"/>
              <w:autoSpaceDE w:val="0"/>
              <w:autoSpaceDN w:val="0"/>
              <w:adjustRightInd w:val="0"/>
              <w:ind w:left="120"/>
            </w:pPr>
            <w:r>
              <w:rPr>
                <w:rFonts w:ascii="Arial" w:hAnsi="Arial" w:cs="Arial"/>
                <w:b/>
                <w:bCs/>
              </w:rPr>
              <w:t>Sl.</w:t>
            </w:r>
          </w:p>
          <w:p w:rsidR="00282198" w:rsidRDefault="00282198" w:rsidP="00F653DA">
            <w:pPr>
              <w:widowControl w:val="0"/>
              <w:autoSpaceDE w:val="0"/>
              <w:autoSpaceDN w:val="0"/>
              <w:adjustRightInd w:val="0"/>
              <w:spacing w:line="252" w:lineRule="exact"/>
              <w:ind w:left="120"/>
            </w:pPr>
            <w:r>
              <w:rPr>
                <w:rFonts w:ascii="Arial" w:hAnsi="Arial" w:cs="Arial"/>
                <w:b/>
                <w:bCs/>
              </w:rPr>
              <w:t>No.</w:t>
            </w:r>
          </w:p>
        </w:tc>
        <w:tc>
          <w:tcPr>
            <w:tcW w:w="3684" w:type="dxa"/>
            <w:vAlign w:val="center"/>
          </w:tcPr>
          <w:p w:rsidR="00282198" w:rsidRDefault="00282198" w:rsidP="00282198">
            <w:pPr>
              <w:widowControl w:val="0"/>
              <w:autoSpaceDE w:val="0"/>
              <w:autoSpaceDN w:val="0"/>
              <w:adjustRightInd w:val="0"/>
              <w:jc w:val="center"/>
            </w:pPr>
            <w:r>
              <w:rPr>
                <w:rFonts w:ascii="Arial" w:hAnsi="Arial" w:cs="Arial"/>
                <w:b/>
                <w:bCs/>
              </w:rPr>
              <w:t>Item Description</w:t>
            </w:r>
          </w:p>
        </w:tc>
        <w:tc>
          <w:tcPr>
            <w:tcW w:w="1799" w:type="dxa"/>
            <w:vAlign w:val="center"/>
          </w:tcPr>
          <w:p w:rsidR="00282198" w:rsidRDefault="00282198" w:rsidP="00F653DA">
            <w:pPr>
              <w:widowControl w:val="0"/>
              <w:autoSpaceDE w:val="0"/>
              <w:autoSpaceDN w:val="0"/>
              <w:adjustRightInd w:val="0"/>
              <w:ind w:left="80"/>
            </w:pPr>
            <w:r>
              <w:rPr>
                <w:rFonts w:ascii="Arial" w:hAnsi="Arial" w:cs="Arial"/>
                <w:b/>
                <w:bCs/>
              </w:rPr>
              <w:t>Make / Model</w:t>
            </w:r>
          </w:p>
        </w:tc>
        <w:tc>
          <w:tcPr>
            <w:tcW w:w="1080" w:type="dxa"/>
            <w:vAlign w:val="center"/>
          </w:tcPr>
          <w:p w:rsidR="00282198" w:rsidRDefault="00282198" w:rsidP="00F653DA">
            <w:pPr>
              <w:widowControl w:val="0"/>
              <w:autoSpaceDE w:val="0"/>
              <w:autoSpaceDN w:val="0"/>
              <w:adjustRightInd w:val="0"/>
              <w:ind w:left="80"/>
            </w:pPr>
            <w:r>
              <w:rPr>
                <w:rFonts w:ascii="Arial" w:hAnsi="Arial" w:cs="Arial"/>
                <w:b/>
                <w:bCs/>
              </w:rPr>
              <w:t>Qty.</w:t>
            </w:r>
          </w:p>
          <w:p w:rsidR="00282198" w:rsidRDefault="00282198" w:rsidP="00F653DA">
            <w:pPr>
              <w:widowControl w:val="0"/>
              <w:autoSpaceDE w:val="0"/>
              <w:autoSpaceDN w:val="0"/>
              <w:adjustRightInd w:val="0"/>
              <w:spacing w:line="229" w:lineRule="exact"/>
              <w:ind w:left="80"/>
            </w:pPr>
            <w:r>
              <w:rPr>
                <w:rFonts w:ascii="Arial" w:hAnsi="Arial" w:cs="Arial"/>
                <w:b/>
                <w:bCs/>
              </w:rPr>
              <w:t>Req.</w:t>
            </w:r>
          </w:p>
        </w:tc>
        <w:tc>
          <w:tcPr>
            <w:tcW w:w="1170" w:type="dxa"/>
            <w:vAlign w:val="center"/>
          </w:tcPr>
          <w:p w:rsidR="00282198" w:rsidRDefault="00282198" w:rsidP="00F653DA">
            <w:pPr>
              <w:widowControl w:val="0"/>
              <w:autoSpaceDE w:val="0"/>
              <w:autoSpaceDN w:val="0"/>
              <w:adjustRightInd w:val="0"/>
              <w:ind w:left="100"/>
            </w:pPr>
            <w:r>
              <w:rPr>
                <w:rFonts w:ascii="Arial" w:hAnsi="Arial" w:cs="Arial"/>
                <w:b/>
                <w:bCs/>
              </w:rPr>
              <w:t>Unit Cost</w:t>
            </w:r>
          </w:p>
        </w:tc>
        <w:tc>
          <w:tcPr>
            <w:tcW w:w="1350" w:type="dxa"/>
            <w:vAlign w:val="center"/>
          </w:tcPr>
          <w:p w:rsidR="00282198" w:rsidRDefault="00282198" w:rsidP="00F653DA">
            <w:pPr>
              <w:widowControl w:val="0"/>
              <w:autoSpaceDE w:val="0"/>
              <w:autoSpaceDN w:val="0"/>
              <w:adjustRightInd w:val="0"/>
              <w:ind w:left="100"/>
              <w:jc w:val="center"/>
            </w:pPr>
            <w:r>
              <w:rPr>
                <w:rFonts w:ascii="Arial" w:hAnsi="Arial" w:cs="Arial"/>
                <w:b/>
                <w:bCs/>
              </w:rPr>
              <w:t>Total</w:t>
            </w:r>
          </w:p>
        </w:tc>
        <w:tc>
          <w:tcPr>
            <w:tcW w:w="1529" w:type="dxa"/>
            <w:vAlign w:val="center"/>
          </w:tcPr>
          <w:p w:rsidR="00282198" w:rsidRDefault="00282198" w:rsidP="00F653DA">
            <w:pPr>
              <w:widowControl w:val="0"/>
              <w:autoSpaceDE w:val="0"/>
              <w:autoSpaceDN w:val="0"/>
              <w:adjustRightInd w:val="0"/>
              <w:ind w:left="100"/>
            </w:pPr>
            <w:r>
              <w:rPr>
                <w:rFonts w:ascii="Arial" w:hAnsi="Arial" w:cs="Arial"/>
                <w:b/>
                <w:bCs/>
              </w:rPr>
              <w:t>Taxes</w:t>
            </w:r>
          </w:p>
          <w:p w:rsidR="00282198" w:rsidRDefault="00282198" w:rsidP="00F653DA">
            <w:pPr>
              <w:widowControl w:val="0"/>
              <w:autoSpaceDE w:val="0"/>
              <w:autoSpaceDN w:val="0"/>
              <w:adjustRightInd w:val="0"/>
              <w:ind w:left="100"/>
            </w:pPr>
            <w:r>
              <w:rPr>
                <w:rFonts w:ascii="Arial" w:hAnsi="Arial" w:cs="Arial"/>
                <w:b/>
                <w:bCs/>
              </w:rPr>
              <w:t>applicable</w:t>
            </w:r>
          </w:p>
        </w:tc>
        <w:tc>
          <w:tcPr>
            <w:tcW w:w="1086" w:type="dxa"/>
            <w:vAlign w:val="center"/>
          </w:tcPr>
          <w:p w:rsidR="00282198" w:rsidRDefault="00282198" w:rsidP="00F653DA">
            <w:pPr>
              <w:widowControl w:val="0"/>
              <w:autoSpaceDE w:val="0"/>
              <w:autoSpaceDN w:val="0"/>
              <w:adjustRightInd w:val="0"/>
              <w:jc w:val="center"/>
            </w:pPr>
            <w:r>
              <w:rPr>
                <w:rFonts w:ascii="Arial" w:hAnsi="Arial" w:cs="Arial"/>
                <w:b/>
                <w:bCs/>
              </w:rPr>
              <w:t>Any</w:t>
            </w:r>
          </w:p>
          <w:p w:rsidR="00282198" w:rsidRDefault="00282198" w:rsidP="00F653DA">
            <w:pPr>
              <w:widowControl w:val="0"/>
              <w:autoSpaceDE w:val="0"/>
              <w:autoSpaceDN w:val="0"/>
              <w:adjustRightInd w:val="0"/>
              <w:jc w:val="center"/>
            </w:pPr>
            <w:r>
              <w:rPr>
                <w:rFonts w:ascii="Arial" w:hAnsi="Arial" w:cs="Arial"/>
                <w:b/>
                <w:bCs/>
                <w:w w:val="99"/>
              </w:rPr>
              <w:t>other</w:t>
            </w:r>
          </w:p>
        </w:tc>
        <w:tc>
          <w:tcPr>
            <w:tcW w:w="1350" w:type="dxa"/>
            <w:vAlign w:val="center"/>
          </w:tcPr>
          <w:p w:rsidR="00282198" w:rsidRDefault="00282198" w:rsidP="00F653DA">
            <w:pPr>
              <w:widowControl w:val="0"/>
              <w:autoSpaceDE w:val="0"/>
              <w:autoSpaceDN w:val="0"/>
              <w:adjustRightInd w:val="0"/>
              <w:ind w:left="300"/>
            </w:pPr>
            <w:r>
              <w:rPr>
                <w:rFonts w:ascii="Arial" w:hAnsi="Arial" w:cs="Arial"/>
                <w:b/>
                <w:bCs/>
              </w:rPr>
              <w:t>Total</w:t>
            </w:r>
          </w:p>
        </w:tc>
      </w:tr>
      <w:tr w:rsidR="00C9342A" w:rsidTr="00E15D9F">
        <w:trPr>
          <w:trHeight w:val="279"/>
          <w:jc w:val="center"/>
        </w:trPr>
        <w:tc>
          <w:tcPr>
            <w:tcW w:w="808" w:type="dxa"/>
            <w:vAlign w:val="bottom"/>
          </w:tcPr>
          <w:p w:rsidR="00C9342A" w:rsidRDefault="00BD1119" w:rsidP="00F653DA">
            <w:pPr>
              <w:widowControl w:val="0"/>
              <w:autoSpaceDE w:val="0"/>
              <w:autoSpaceDN w:val="0"/>
              <w:adjustRightInd w:val="0"/>
              <w:spacing w:line="252" w:lineRule="exact"/>
              <w:ind w:left="120"/>
              <w:rPr>
                <w:rFonts w:ascii="Arial" w:hAnsi="Arial" w:cs="Arial"/>
              </w:rPr>
            </w:pPr>
            <w:r>
              <w:rPr>
                <w:rFonts w:ascii="Arial" w:hAnsi="Arial" w:cs="Arial"/>
              </w:rPr>
              <w:t>1</w:t>
            </w:r>
          </w:p>
        </w:tc>
        <w:tc>
          <w:tcPr>
            <w:tcW w:w="3684" w:type="dxa"/>
          </w:tcPr>
          <w:p w:rsidR="00C9342A" w:rsidRDefault="00C9342A" w:rsidP="000C4B8C">
            <w:pPr>
              <w:rPr>
                <w:rFonts w:ascii="Arial" w:hAnsi="Arial" w:cs="Arial"/>
                <w:b/>
                <w:sz w:val="20"/>
                <w:szCs w:val="20"/>
              </w:rPr>
            </w:pPr>
            <w:r>
              <w:rPr>
                <w:rFonts w:ascii="Arial" w:hAnsi="Arial" w:cs="Arial"/>
                <w:b/>
                <w:sz w:val="20"/>
                <w:szCs w:val="20"/>
              </w:rPr>
              <w:t>Carpeting</w:t>
            </w:r>
          </w:p>
        </w:tc>
        <w:tc>
          <w:tcPr>
            <w:tcW w:w="1799" w:type="dxa"/>
            <w:vAlign w:val="bottom"/>
          </w:tcPr>
          <w:p w:rsidR="00C9342A" w:rsidRDefault="00C9342A" w:rsidP="00F653DA">
            <w:pPr>
              <w:widowControl w:val="0"/>
              <w:autoSpaceDE w:val="0"/>
              <w:autoSpaceDN w:val="0"/>
              <w:adjustRightInd w:val="0"/>
            </w:pPr>
          </w:p>
        </w:tc>
        <w:tc>
          <w:tcPr>
            <w:tcW w:w="1080" w:type="dxa"/>
            <w:vAlign w:val="bottom"/>
          </w:tcPr>
          <w:p w:rsidR="00C9342A" w:rsidRDefault="00C9342A" w:rsidP="00F653DA">
            <w:pPr>
              <w:widowControl w:val="0"/>
              <w:autoSpaceDE w:val="0"/>
              <w:autoSpaceDN w:val="0"/>
              <w:adjustRightInd w:val="0"/>
              <w:spacing w:line="229" w:lineRule="exact"/>
              <w:ind w:left="80"/>
              <w:rPr>
                <w:rFonts w:ascii="Arial" w:hAnsi="Arial" w:cs="Arial"/>
                <w:b/>
                <w:bCs/>
              </w:rPr>
            </w:pPr>
            <w:r>
              <w:rPr>
                <w:rFonts w:ascii="Arial" w:hAnsi="Arial" w:cs="Arial"/>
                <w:b/>
                <w:bCs/>
              </w:rPr>
              <w:t>1000 sqft Approx</w:t>
            </w:r>
          </w:p>
        </w:tc>
        <w:tc>
          <w:tcPr>
            <w:tcW w:w="1170" w:type="dxa"/>
            <w:vAlign w:val="bottom"/>
          </w:tcPr>
          <w:p w:rsidR="00C9342A" w:rsidRDefault="00C9342A" w:rsidP="00F653DA">
            <w:pPr>
              <w:widowControl w:val="0"/>
              <w:autoSpaceDE w:val="0"/>
              <w:autoSpaceDN w:val="0"/>
              <w:adjustRightInd w:val="0"/>
            </w:pPr>
          </w:p>
        </w:tc>
        <w:tc>
          <w:tcPr>
            <w:tcW w:w="1350" w:type="dxa"/>
            <w:vAlign w:val="bottom"/>
          </w:tcPr>
          <w:p w:rsidR="00C9342A" w:rsidRDefault="00C9342A" w:rsidP="00F653DA">
            <w:pPr>
              <w:widowControl w:val="0"/>
              <w:autoSpaceDE w:val="0"/>
              <w:autoSpaceDN w:val="0"/>
              <w:adjustRightInd w:val="0"/>
            </w:pPr>
          </w:p>
        </w:tc>
        <w:tc>
          <w:tcPr>
            <w:tcW w:w="1529" w:type="dxa"/>
            <w:vAlign w:val="bottom"/>
          </w:tcPr>
          <w:p w:rsidR="00C9342A" w:rsidRDefault="00C9342A" w:rsidP="00F653DA">
            <w:pPr>
              <w:widowControl w:val="0"/>
              <w:autoSpaceDE w:val="0"/>
              <w:autoSpaceDN w:val="0"/>
              <w:adjustRightInd w:val="0"/>
              <w:ind w:left="100"/>
              <w:rPr>
                <w:rFonts w:ascii="Arial" w:hAnsi="Arial" w:cs="Arial"/>
                <w:b/>
                <w:bCs/>
              </w:rPr>
            </w:pPr>
          </w:p>
        </w:tc>
        <w:tc>
          <w:tcPr>
            <w:tcW w:w="1086" w:type="dxa"/>
            <w:vAlign w:val="bottom"/>
          </w:tcPr>
          <w:p w:rsidR="00C9342A" w:rsidRDefault="00C9342A" w:rsidP="00F653DA">
            <w:pPr>
              <w:widowControl w:val="0"/>
              <w:autoSpaceDE w:val="0"/>
              <w:autoSpaceDN w:val="0"/>
              <w:adjustRightInd w:val="0"/>
              <w:jc w:val="center"/>
              <w:rPr>
                <w:rFonts w:ascii="Arial" w:hAnsi="Arial" w:cs="Arial"/>
                <w:b/>
                <w:bCs/>
                <w:w w:val="99"/>
              </w:rPr>
            </w:pPr>
          </w:p>
        </w:tc>
        <w:tc>
          <w:tcPr>
            <w:tcW w:w="1350" w:type="dxa"/>
            <w:vAlign w:val="bottom"/>
          </w:tcPr>
          <w:p w:rsidR="00C9342A" w:rsidRDefault="00C9342A" w:rsidP="00F653DA">
            <w:pPr>
              <w:widowControl w:val="0"/>
              <w:autoSpaceDE w:val="0"/>
              <w:autoSpaceDN w:val="0"/>
              <w:adjustRightInd w:val="0"/>
            </w:pPr>
          </w:p>
        </w:tc>
      </w:tr>
    </w:tbl>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27" w:name="_Toc437521134"/>
      <w:r w:rsidRPr="00F653DA">
        <w:rPr>
          <w:color w:val="000000" w:themeColor="text1"/>
          <w:u w:val="single"/>
        </w:rPr>
        <w:lastRenderedPageBreak/>
        <w:t>PROFORMA FOR SUBMITTING ELIGIBILITYREQUIREMENT AND UNDERTAKING</w:t>
      </w:r>
      <w:bookmarkEnd w:id="27"/>
    </w:p>
    <w:p w:rsidR="00F653DA" w:rsidRPr="00F653DA" w:rsidRDefault="00F653DA" w:rsidP="00F653DA"/>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w:t>
      </w:r>
      <w:r w:rsidR="000D1262">
        <w:rPr>
          <w:rFonts w:ascii="Arial" w:hAnsi="Arial" w:cs="Arial"/>
        </w:rPr>
        <w:t>29</w:t>
      </w:r>
    </w:p>
    <w:p w:rsidR="00825536" w:rsidRDefault="00825536" w:rsidP="00825536">
      <w:pPr>
        <w:widowControl w:val="0"/>
        <w:autoSpaceDE w:val="0"/>
        <w:autoSpaceDN w:val="0"/>
        <w:adjustRightInd w:val="0"/>
        <w:spacing w:line="297" w:lineRule="exact"/>
      </w:pPr>
    </w:p>
    <w:p w:rsidR="00825536" w:rsidRDefault="003F695C" w:rsidP="00A7105A">
      <w:pPr>
        <w:pStyle w:val="NoSpacing"/>
        <w:ind w:left="180"/>
        <w:rPr>
          <w:rFonts w:ascii="Arial Narrow" w:hAnsi="Arial Narrow" w:cs="Arial"/>
          <w:b/>
          <w:lang w:eastAsia="en-IN"/>
        </w:rPr>
      </w:pPr>
      <w:r>
        <w:rPr>
          <w:rFonts w:ascii="Arial" w:hAnsi="Arial" w:cs="Arial"/>
          <w:b/>
          <w:bCs/>
          <w:sz w:val="20"/>
          <w:szCs w:val="20"/>
        </w:rPr>
        <w:t xml:space="preserve">Sub: Submission of Tender for </w:t>
      </w:r>
      <w:r w:rsidR="00825536" w:rsidRPr="00403EE7">
        <w:rPr>
          <w:rFonts w:ascii="Arial" w:hAnsi="Arial" w:cs="Arial"/>
          <w:b/>
          <w:bCs/>
          <w:sz w:val="20"/>
          <w:szCs w:val="20"/>
        </w:rPr>
        <w:t>Supply, Installation &amp; Commissioning of</w:t>
      </w:r>
      <w:r w:rsidR="00125028">
        <w:rPr>
          <w:rFonts w:ascii="Arial" w:hAnsi="Arial" w:cs="Arial"/>
          <w:b/>
          <w:bCs/>
          <w:sz w:val="20"/>
          <w:szCs w:val="20"/>
        </w:rPr>
        <w:t xml:space="preserve"> </w:t>
      </w:r>
      <w:r w:rsidR="00125028">
        <w:rPr>
          <w:rFonts w:ascii="Arial Narrow" w:hAnsi="Arial Narrow" w:cs="Arial"/>
          <w:b/>
          <w:lang w:eastAsia="en-IN"/>
        </w:rPr>
        <w:t xml:space="preserve">Equipments </w:t>
      </w:r>
      <w:r w:rsidR="00766973" w:rsidRPr="00766973">
        <w:rPr>
          <w:rFonts w:ascii="Arial Narrow" w:hAnsi="Arial Narrow" w:cs="Arial"/>
          <w:b/>
          <w:lang w:eastAsia="en-IN"/>
        </w:rPr>
        <w:t xml:space="preserve">for </w:t>
      </w:r>
      <w:r w:rsidR="008C2E31">
        <w:rPr>
          <w:rFonts w:ascii="Arial Narrow" w:hAnsi="Arial Narrow" w:cs="Arial"/>
          <w:b/>
          <w:lang w:eastAsia="en-IN"/>
        </w:rPr>
        <w:t>Reading Room</w:t>
      </w:r>
      <w:r w:rsidR="00766973" w:rsidRPr="00766973">
        <w:rPr>
          <w:rFonts w:ascii="Arial Narrow" w:hAnsi="Arial Narrow" w:cs="Arial"/>
          <w:b/>
          <w:lang w:eastAsia="en-IN"/>
        </w:rPr>
        <w:t xml:space="preserve">  </w:t>
      </w:r>
    </w:p>
    <w:p w:rsidR="00A7105A" w:rsidRDefault="00A7105A" w:rsidP="00A7105A">
      <w:pPr>
        <w:pStyle w:val="NoSpacing"/>
        <w:ind w:left="180"/>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 xml:space="preserve">Having examined the conditions of contract and specifications including addenda, I/we, the undersigned, offer to </w:t>
      </w:r>
      <w:r w:rsidR="00C9342A">
        <w:rPr>
          <w:rFonts w:ascii="Arial" w:hAnsi="Arial" w:cs="Arial"/>
          <w:sz w:val="22"/>
        </w:rPr>
        <w:t xml:space="preserve">undertake Supply, Installation </w:t>
      </w:r>
      <w:r w:rsidRPr="00CD064A">
        <w:rPr>
          <w:rFonts w:ascii="Arial" w:hAnsi="Arial" w:cs="Arial"/>
          <w:sz w:val="22"/>
        </w:rPr>
        <w:t xml:space="preserve">of above mentioned items at </w:t>
      </w:r>
      <w:r w:rsidR="00C9342A">
        <w:rPr>
          <w:rFonts w:ascii="Arial" w:hAnsi="Arial" w:cs="Arial"/>
          <w:sz w:val="22"/>
        </w:rPr>
        <w:t xml:space="preserve">Reading Room, </w:t>
      </w:r>
      <w:r w:rsidR="00656A9B">
        <w:rPr>
          <w:rFonts w:ascii="Arial" w:hAnsi="Arial" w:cs="Arial"/>
          <w:sz w:val="22"/>
        </w:rPr>
        <w:t>Central Library</w:t>
      </w:r>
      <w:r w:rsidRPr="00CD064A">
        <w:rPr>
          <w:rFonts w:ascii="Arial" w:hAnsi="Arial" w:cs="Arial"/>
          <w:sz w:val="22"/>
        </w:rPr>
        <w:t>,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3"/>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328" w:rsidRDefault="00017328" w:rsidP="00485F28">
      <w:r>
        <w:separator/>
      </w:r>
    </w:p>
  </w:endnote>
  <w:endnote w:type="continuationSeparator" w:id="1">
    <w:p w:rsidR="00017328" w:rsidRDefault="00017328"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F" w:rsidRDefault="00AB1AD7">
    <w:pPr>
      <w:pStyle w:val="Footer"/>
      <w:jc w:val="center"/>
    </w:pPr>
    <w:fldSimple w:instr=" PAGE   \* MERGEFORMAT ">
      <w:r w:rsidR="004561B2">
        <w:rPr>
          <w:noProof/>
        </w:rPr>
        <w:t>14</w:t>
      </w:r>
    </w:fldSimple>
  </w:p>
  <w:p w:rsidR="00E15D9F" w:rsidRDefault="00E15D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328" w:rsidRDefault="00017328" w:rsidP="00485F28">
      <w:r>
        <w:separator/>
      </w:r>
    </w:p>
  </w:footnote>
  <w:footnote w:type="continuationSeparator" w:id="1">
    <w:p w:rsidR="00017328" w:rsidRDefault="00017328"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89D2907"/>
    <w:multiLevelType w:val="hybridMultilevel"/>
    <w:tmpl w:val="0A18B92E"/>
    <w:lvl w:ilvl="0" w:tplc="88A238E4">
      <w:start w:val="5"/>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917176"/>
    <w:multiLevelType w:val="hybridMultilevel"/>
    <w:tmpl w:val="12965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1BB4217"/>
    <w:multiLevelType w:val="hybridMultilevel"/>
    <w:tmpl w:val="577EEAB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nsid w:val="21FB5494"/>
    <w:multiLevelType w:val="hybridMultilevel"/>
    <w:tmpl w:val="FCEA45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97D6F"/>
    <w:multiLevelType w:val="hybridMultilevel"/>
    <w:tmpl w:val="D0E8C9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3">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4">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D5F70A5"/>
    <w:multiLevelType w:val="hybridMultilevel"/>
    <w:tmpl w:val="87D43A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nsid w:val="4E317D44"/>
    <w:multiLevelType w:val="hybridMultilevel"/>
    <w:tmpl w:val="2C6A5B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nsid w:val="4F39726F"/>
    <w:multiLevelType w:val="hybridMultilevel"/>
    <w:tmpl w:val="BD946E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nsid w:val="53192369"/>
    <w:multiLevelType w:val="multilevel"/>
    <w:tmpl w:val="427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9C778F"/>
    <w:multiLevelType w:val="multilevel"/>
    <w:tmpl w:val="F98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16CA0"/>
    <w:multiLevelType w:val="hybridMultilevel"/>
    <w:tmpl w:val="1EC006F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9">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2"/>
  </w:num>
  <w:num w:numId="8">
    <w:abstractNumId w:val="41"/>
  </w:num>
  <w:num w:numId="9">
    <w:abstractNumId w:val="39"/>
  </w:num>
  <w:num w:numId="10">
    <w:abstractNumId w:val="38"/>
  </w:num>
  <w:num w:numId="11">
    <w:abstractNumId w:val="35"/>
  </w:num>
  <w:num w:numId="12">
    <w:abstractNumId w:val="16"/>
  </w:num>
  <w:num w:numId="13">
    <w:abstractNumId w:val="34"/>
  </w:num>
  <w:num w:numId="14">
    <w:abstractNumId w:val="23"/>
  </w:num>
  <w:num w:numId="15">
    <w:abstractNumId w:val="22"/>
  </w:num>
  <w:num w:numId="16">
    <w:abstractNumId w:val="7"/>
  </w:num>
  <w:num w:numId="17">
    <w:abstractNumId w:val="17"/>
  </w:num>
  <w:num w:numId="18">
    <w:abstractNumId w:val="33"/>
  </w:num>
  <w:num w:numId="19">
    <w:abstractNumId w:val="40"/>
  </w:num>
  <w:num w:numId="20">
    <w:abstractNumId w:val="9"/>
  </w:num>
  <w:num w:numId="21">
    <w:abstractNumId w:val="21"/>
  </w:num>
  <w:num w:numId="22">
    <w:abstractNumId w:val="4"/>
  </w:num>
  <w:num w:numId="23">
    <w:abstractNumId w:val="37"/>
  </w:num>
  <w:num w:numId="24">
    <w:abstractNumId w:val="11"/>
  </w:num>
  <w:num w:numId="25">
    <w:abstractNumId w:val="32"/>
  </w:num>
  <w:num w:numId="26">
    <w:abstractNumId w:val="42"/>
  </w:num>
  <w:num w:numId="27">
    <w:abstractNumId w:val="12"/>
  </w:num>
  <w:num w:numId="28">
    <w:abstractNumId w:val="26"/>
  </w:num>
  <w:num w:numId="29">
    <w:abstractNumId w:val="19"/>
  </w:num>
  <w:num w:numId="30">
    <w:abstractNumId w:val="28"/>
  </w:num>
  <w:num w:numId="31">
    <w:abstractNumId w:val="14"/>
  </w:num>
  <w:num w:numId="32">
    <w:abstractNumId w:val="13"/>
  </w:num>
  <w:num w:numId="33">
    <w:abstractNumId w:val="27"/>
  </w:num>
  <w:num w:numId="34">
    <w:abstractNumId w:val="0"/>
  </w:num>
  <w:num w:numId="35">
    <w:abstractNumId w:val="1"/>
  </w:num>
  <w:num w:numId="36">
    <w:abstractNumId w:val="30"/>
  </w:num>
  <w:num w:numId="37">
    <w:abstractNumId w:val="18"/>
  </w:num>
  <w:num w:numId="38">
    <w:abstractNumId w:val="8"/>
  </w:num>
  <w:num w:numId="39">
    <w:abstractNumId w:val="6"/>
  </w:num>
  <w:num w:numId="40">
    <w:abstractNumId w:val="29"/>
  </w:num>
  <w:num w:numId="41">
    <w:abstractNumId w:val="36"/>
  </w:num>
  <w:num w:numId="42">
    <w:abstractNumId w:val="31"/>
  </w:num>
  <w:num w:numId="43">
    <w:abstractNumId w:val="5"/>
  </w:num>
  <w:num w:numId="44">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0C78"/>
    <w:rsid w:val="000031EC"/>
    <w:rsid w:val="00005088"/>
    <w:rsid w:val="00006F49"/>
    <w:rsid w:val="0000756B"/>
    <w:rsid w:val="0000782C"/>
    <w:rsid w:val="00007FC3"/>
    <w:rsid w:val="00015B5E"/>
    <w:rsid w:val="00015FA5"/>
    <w:rsid w:val="00017328"/>
    <w:rsid w:val="00021249"/>
    <w:rsid w:val="00025C4B"/>
    <w:rsid w:val="00026307"/>
    <w:rsid w:val="00027318"/>
    <w:rsid w:val="000322A1"/>
    <w:rsid w:val="000436FA"/>
    <w:rsid w:val="0004372A"/>
    <w:rsid w:val="000447E9"/>
    <w:rsid w:val="000449BB"/>
    <w:rsid w:val="00054249"/>
    <w:rsid w:val="00057B82"/>
    <w:rsid w:val="00060799"/>
    <w:rsid w:val="0006442A"/>
    <w:rsid w:val="000661B0"/>
    <w:rsid w:val="00066B9C"/>
    <w:rsid w:val="000753BF"/>
    <w:rsid w:val="0007543B"/>
    <w:rsid w:val="000818AB"/>
    <w:rsid w:val="00082ED2"/>
    <w:rsid w:val="00084819"/>
    <w:rsid w:val="00085C00"/>
    <w:rsid w:val="00092F38"/>
    <w:rsid w:val="00094AA2"/>
    <w:rsid w:val="000958B1"/>
    <w:rsid w:val="00095CF0"/>
    <w:rsid w:val="00097C4A"/>
    <w:rsid w:val="000A2243"/>
    <w:rsid w:val="000A2273"/>
    <w:rsid w:val="000B1F25"/>
    <w:rsid w:val="000B5A05"/>
    <w:rsid w:val="000C59C7"/>
    <w:rsid w:val="000D1262"/>
    <w:rsid w:val="000D15A7"/>
    <w:rsid w:val="000D3741"/>
    <w:rsid w:val="000D499A"/>
    <w:rsid w:val="000D4D67"/>
    <w:rsid w:val="000E367B"/>
    <w:rsid w:val="000F28CD"/>
    <w:rsid w:val="000F4709"/>
    <w:rsid w:val="000F7B78"/>
    <w:rsid w:val="0010209E"/>
    <w:rsid w:val="00107719"/>
    <w:rsid w:val="0011281C"/>
    <w:rsid w:val="00112A9A"/>
    <w:rsid w:val="00114E3F"/>
    <w:rsid w:val="00117368"/>
    <w:rsid w:val="001220EB"/>
    <w:rsid w:val="0012424E"/>
    <w:rsid w:val="00125028"/>
    <w:rsid w:val="00126538"/>
    <w:rsid w:val="00130676"/>
    <w:rsid w:val="00132203"/>
    <w:rsid w:val="001325C5"/>
    <w:rsid w:val="00140BD8"/>
    <w:rsid w:val="00144C4B"/>
    <w:rsid w:val="00150B7B"/>
    <w:rsid w:val="00157381"/>
    <w:rsid w:val="0016296F"/>
    <w:rsid w:val="0016297E"/>
    <w:rsid w:val="00164EBA"/>
    <w:rsid w:val="0016733D"/>
    <w:rsid w:val="001679D2"/>
    <w:rsid w:val="001700FB"/>
    <w:rsid w:val="00180B8E"/>
    <w:rsid w:val="00182636"/>
    <w:rsid w:val="001854B4"/>
    <w:rsid w:val="00191D52"/>
    <w:rsid w:val="001928CC"/>
    <w:rsid w:val="001A1B84"/>
    <w:rsid w:val="001A244E"/>
    <w:rsid w:val="001A3D6C"/>
    <w:rsid w:val="001A3F06"/>
    <w:rsid w:val="001A4768"/>
    <w:rsid w:val="001B0D3C"/>
    <w:rsid w:val="001B32DA"/>
    <w:rsid w:val="001B5FF3"/>
    <w:rsid w:val="001B6934"/>
    <w:rsid w:val="001C1498"/>
    <w:rsid w:val="001C41A9"/>
    <w:rsid w:val="001D2123"/>
    <w:rsid w:val="001D52A3"/>
    <w:rsid w:val="001F0990"/>
    <w:rsid w:val="001F22E6"/>
    <w:rsid w:val="001F6039"/>
    <w:rsid w:val="001F656A"/>
    <w:rsid w:val="001F68CC"/>
    <w:rsid w:val="001F6D7C"/>
    <w:rsid w:val="001F7AEB"/>
    <w:rsid w:val="00200A0B"/>
    <w:rsid w:val="00201F08"/>
    <w:rsid w:val="002045BB"/>
    <w:rsid w:val="00212E56"/>
    <w:rsid w:val="00216513"/>
    <w:rsid w:val="00221988"/>
    <w:rsid w:val="0022393E"/>
    <w:rsid w:val="00225377"/>
    <w:rsid w:val="00225550"/>
    <w:rsid w:val="002269C2"/>
    <w:rsid w:val="00231014"/>
    <w:rsid w:val="002316EF"/>
    <w:rsid w:val="00234895"/>
    <w:rsid w:val="00242E22"/>
    <w:rsid w:val="00245970"/>
    <w:rsid w:val="00255C49"/>
    <w:rsid w:val="0025717D"/>
    <w:rsid w:val="00257440"/>
    <w:rsid w:val="0025764A"/>
    <w:rsid w:val="002602DC"/>
    <w:rsid w:val="00262036"/>
    <w:rsid w:val="00266CDE"/>
    <w:rsid w:val="00271621"/>
    <w:rsid w:val="00271961"/>
    <w:rsid w:val="00272082"/>
    <w:rsid w:val="0027286E"/>
    <w:rsid w:val="002757B7"/>
    <w:rsid w:val="00280FAE"/>
    <w:rsid w:val="00281062"/>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6A91"/>
    <w:rsid w:val="002C766C"/>
    <w:rsid w:val="002D3B08"/>
    <w:rsid w:val="002D59C2"/>
    <w:rsid w:val="002E21DE"/>
    <w:rsid w:val="002E28CD"/>
    <w:rsid w:val="002E6772"/>
    <w:rsid w:val="002E7890"/>
    <w:rsid w:val="00300A53"/>
    <w:rsid w:val="00301E85"/>
    <w:rsid w:val="00304534"/>
    <w:rsid w:val="003114EA"/>
    <w:rsid w:val="00323028"/>
    <w:rsid w:val="00336CF0"/>
    <w:rsid w:val="00337BF1"/>
    <w:rsid w:val="00340726"/>
    <w:rsid w:val="00340732"/>
    <w:rsid w:val="00343D2A"/>
    <w:rsid w:val="00345160"/>
    <w:rsid w:val="003521D2"/>
    <w:rsid w:val="00361287"/>
    <w:rsid w:val="00363FE0"/>
    <w:rsid w:val="00373BCA"/>
    <w:rsid w:val="00374F0A"/>
    <w:rsid w:val="003765A8"/>
    <w:rsid w:val="003767D5"/>
    <w:rsid w:val="00380F16"/>
    <w:rsid w:val="00382AAD"/>
    <w:rsid w:val="003942A4"/>
    <w:rsid w:val="0039508D"/>
    <w:rsid w:val="00395B4E"/>
    <w:rsid w:val="00396CA7"/>
    <w:rsid w:val="003A4830"/>
    <w:rsid w:val="003A5D78"/>
    <w:rsid w:val="003A7EFD"/>
    <w:rsid w:val="003B218B"/>
    <w:rsid w:val="003B4033"/>
    <w:rsid w:val="003B45A7"/>
    <w:rsid w:val="003B51F2"/>
    <w:rsid w:val="003B6157"/>
    <w:rsid w:val="003C130A"/>
    <w:rsid w:val="003C20F7"/>
    <w:rsid w:val="003C598E"/>
    <w:rsid w:val="003C6DCB"/>
    <w:rsid w:val="003D1D14"/>
    <w:rsid w:val="003D4277"/>
    <w:rsid w:val="003D5995"/>
    <w:rsid w:val="003E177C"/>
    <w:rsid w:val="003E295F"/>
    <w:rsid w:val="003E3002"/>
    <w:rsid w:val="003E4E03"/>
    <w:rsid w:val="003F01E5"/>
    <w:rsid w:val="003F4CDF"/>
    <w:rsid w:val="003F695C"/>
    <w:rsid w:val="003F761F"/>
    <w:rsid w:val="00400191"/>
    <w:rsid w:val="00403EE7"/>
    <w:rsid w:val="0040668B"/>
    <w:rsid w:val="00406F58"/>
    <w:rsid w:val="004224AC"/>
    <w:rsid w:val="0042517D"/>
    <w:rsid w:val="00425C5A"/>
    <w:rsid w:val="00425E0C"/>
    <w:rsid w:val="0042604F"/>
    <w:rsid w:val="00433AC1"/>
    <w:rsid w:val="00453AF0"/>
    <w:rsid w:val="004561B2"/>
    <w:rsid w:val="00456FD5"/>
    <w:rsid w:val="00460586"/>
    <w:rsid w:val="00461294"/>
    <w:rsid w:val="004619A5"/>
    <w:rsid w:val="004677DE"/>
    <w:rsid w:val="00470C9E"/>
    <w:rsid w:val="00475EA7"/>
    <w:rsid w:val="00480BE8"/>
    <w:rsid w:val="004835BE"/>
    <w:rsid w:val="00485372"/>
    <w:rsid w:val="00485F28"/>
    <w:rsid w:val="00490BC0"/>
    <w:rsid w:val="00492302"/>
    <w:rsid w:val="00492F5A"/>
    <w:rsid w:val="004932A6"/>
    <w:rsid w:val="00493D77"/>
    <w:rsid w:val="004A022F"/>
    <w:rsid w:val="004A0EEA"/>
    <w:rsid w:val="004A2125"/>
    <w:rsid w:val="004B034E"/>
    <w:rsid w:val="004B63AA"/>
    <w:rsid w:val="004C057F"/>
    <w:rsid w:val="004C1E7F"/>
    <w:rsid w:val="004D2DC2"/>
    <w:rsid w:val="004E6ED8"/>
    <w:rsid w:val="004F0AFC"/>
    <w:rsid w:val="00505964"/>
    <w:rsid w:val="00506F4A"/>
    <w:rsid w:val="0051395D"/>
    <w:rsid w:val="005146AA"/>
    <w:rsid w:val="00515B48"/>
    <w:rsid w:val="005200C5"/>
    <w:rsid w:val="005227C1"/>
    <w:rsid w:val="00522C2D"/>
    <w:rsid w:val="005236D5"/>
    <w:rsid w:val="00524EB5"/>
    <w:rsid w:val="00527A2E"/>
    <w:rsid w:val="00535AFB"/>
    <w:rsid w:val="00541B85"/>
    <w:rsid w:val="00546167"/>
    <w:rsid w:val="00550573"/>
    <w:rsid w:val="00550D9F"/>
    <w:rsid w:val="00553403"/>
    <w:rsid w:val="00560613"/>
    <w:rsid w:val="0056454F"/>
    <w:rsid w:val="0056707C"/>
    <w:rsid w:val="00567714"/>
    <w:rsid w:val="005771AC"/>
    <w:rsid w:val="005816CC"/>
    <w:rsid w:val="00582252"/>
    <w:rsid w:val="00592F04"/>
    <w:rsid w:val="005A0750"/>
    <w:rsid w:val="005A0F5D"/>
    <w:rsid w:val="005A5C51"/>
    <w:rsid w:val="005A737F"/>
    <w:rsid w:val="005B08CF"/>
    <w:rsid w:val="005B2194"/>
    <w:rsid w:val="005B3FDA"/>
    <w:rsid w:val="005C45A9"/>
    <w:rsid w:val="005D1249"/>
    <w:rsid w:val="005D1917"/>
    <w:rsid w:val="005E5312"/>
    <w:rsid w:val="005E6AD6"/>
    <w:rsid w:val="005F1FBA"/>
    <w:rsid w:val="00601B96"/>
    <w:rsid w:val="00604D9F"/>
    <w:rsid w:val="00617B31"/>
    <w:rsid w:val="00617FCC"/>
    <w:rsid w:val="006200B6"/>
    <w:rsid w:val="0062254F"/>
    <w:rsid w:val="006263B1"/>
    <w:rsid w:val="00627911"/>
    <w:rsid w:val="006309FA"/>
    <w:rsid w:val="00644574"/>
    <w:rsid w:val="00644A0E"/>
    <w:rsid w:val="006463F6"/>
    <w:rsid w:val="00650032"/>
    <w:rsid w:val="00651B8E"/>
    <w:rsid w:val="00654E7E"/>
    <w:rsid w:val="0065643A"/>
    <w:rsid w:val="00656A9B"/>
    <w:rsid w:val="006609C3"/>
    <w:rsid w:val="00663E8C"/>
    <w:rsid w:val="006649F5"/>
    <w:rsid w:val="006701AF"/>
    <w:rsid w:val="0068101A"/>
    <w:rsid w:val="00686D7B"/>
    <w:rsid w:val="00686F28"/>
    <w:rsid w:val="00692414"/>
    <w:rsid w:val="00693453"/>
    <w:rsid w:val="006A4967"/>
    <w:rsid w:val="006A5AFF"/>
    <w:rsid w:val="006A6B55"/>
    <w:rsid w:val="006B0DC6"/>
    <w:rsid w:val="006B4C47"/>
    <w:rsid w:val="006B59F7"/>
    <w:rsid w:val="006C1E83"/>
    <w:rsid w:val="006C2F64"/>
    <w:rsid w:val="006C5A3D"/>
    <w:rsid w:val="006D0865"/>
    <w:rsid w:val="006D50E6"/>
    <w:rsid w:val="006F020B"/>
    <w:rsid w:val="006F3E69"/>
    <w:rsid w:val="006F57DE"/>
    <w:rsid w:val="006F58D3"/>
    <w:rsid w:val="006F5D7D"/>
    <w:rsid w:val="0070032A"/>
    <w:rsid w:val="007003DA"/>
    <w:rsid w:val="007006E4"/>
    <w:rsid w:val="007035E2"/>
    <w:rsid w:val="007037C3"/>
    <w:rsid w:val="0070514D"/>
    <w:rsid w:val="00705648"/>
    <w:rsid w:val="00706F86"/>
    <w:rsid w:val="007137E9"/>
    <w:rsid w:val="00715AAA"/>
    <w:rsid w:val="0072087C"/>
    <w:rsid w:val="00726351"/>
    <w:rsid w:val="0073438A"/>
    <w:rsid w:val="0074618D"/>
    <w:rsid w:val="007514BB"/>
    <w:rsid w:val="007532C6"/>
    <w:rsid w:val="007540D8"/>
    <w:rsid w:val="00756EDB"/>
    <w:rsid w:val="007606E3"/>
    <w:rsid w:val="00766973"/>
    <w:rsid w:val="00770241"/>
    <w:rsid w:val="00770B0F"/>
    <w:rsid w:val="00772920"/>
    <w:rsid w:val="0077755B"/>
    <w:rsid w:val="00780B88"/>
    <w:rsid w:val="00782E86"/>
    <w:rsid w:val="007844F3"/>
    <w:rsid w:val="007A0385"/>
    <w:rsid w:val="007A3955"/>
    <w:rsid w:val="007A3A94"/>
    <w:rsid w:val="007A4691"/>
    <w:rsid w:val="007A4E4F"/>
    <w:rsid w:val="007B201E"/>
    <w:rsid w:val="007B22FC"/>
    <w:rsid w:val="007B2B20"/>
    <w:rsid w:val="007B37D6"/>
    <w:rsid w:val="007B43AE"/>
    <w:rsid w:val="007B53B8"/>
    <w:rsid w:val="007B5936"/>
    <w:rsid w:val="007B734C"/>
    <w:rsid w:val="007C3C56"/>
    <w:rsid w:val="007C3FDB"/>
    <w:rsid w:val="007E1FA6"/>
    <w:rsid w:val="007E2EEF"/>
    <w:rsid w:val="007E2F8F"/>
    <w:rsid w:val="007F2452"/>
    <w:rsid w:val="007F3E7E"/>
    <w:rsid w:val="007F4039"/>
    <w:rsid w:val="008029BA"/>
    <w:rsid w:val="00815F42"/>
    <w:rsid w:val="00820865"/>
    <w:rsid w:val="0082176B"/>
    <w:rsid w:val="00823EBE"/>
    <w:rsid w:val="00825536"/>
    <w:rsid w:val="00833746"/>
    <w:rsid w:val="0083481C"/>
    <w:rsid w:val="008372FD"/>
    <w:rsid w:val="008410B6"/>
    <w:rsid w:val="00841A29"/>
    <w:rsid w:val="00850186"/>
    <w:rsid w:val="00854BEF"/>
    <w:rsid w:val="00854C29"/>
    <w:rsid w:val="00856783"/>
    <w:rsid w:val="00862072"/>
    <w:rsid w:val="00862FC9"/>
    <w:rsid w:val="00864173"/>
    <w:rsid w:val="0087551F"/>
    <w:rsid w:val="00882667"/>
    <w:rsid w:val="00887518"/>
    <w:rsid w:val="008907E7"/>
    <w:rsid w:val="008911D5"/>
    <w:rsid w:val="00891273"/>
    <w:rsid w:val="00894D85"/>
    <w:rsid w:val="008955B0"/>
    <w:rsid w:val="00895B81"/>
    <w:rsid w:val="008A12C9"/>
    <w:rsid w:val="008A294F"/>
    <w:rsid w:val="008A4322"/>
    <w:rsid w:val="008A7323"/>
    <w:rsid w:val="008A7479"/>
    <w:rsid w:val="008B368F"/>
    <w:rsid w:val="008B5ED9"/>
    <w:rsid w:val="008C1D0E"/>
    <w:rsid w:val="008C2E31"/>
    <w:rsid w:val="008C7B11"/>
    <w:rsid w:val="008D0BA4"/>
    <w:rsid w:val="008D2A4B"/>
    <w:rsid w:val="008D3D20"/>
    <w:rsid w:val="008E316B"/>
    <w:rsid w:val="008E3638"/>
    <w:rsid w:val="008F18CF"/>
    <w:rsid w:val="008F4488"/>
    <w:rsid w:val="008F6ED1"/>
    <w:rsid w:val="008F74B0"/>
    <w:rsid w:val="0090265F"/>
    <w:rsid w:val="009027CD"/>
    <w:rsid w:val="00907DB7"/>
    <w:rsid w:val="00911D68"/>
    <w:rsid w:val="00912267"/>
    <w:rsid w:val="00912C77"/>
    <w:rsid w:val="00914E1F"/>
    <w:rsid w:val="00915582"/>
    <w:rsid w:val="00916C6A"/>
    <w:rsid w:val="00924AFB"/>
    <w:rsid w:val="00926052"/>
    <w:rsid w:val="009339F2"/>
    <w:rsid w:val="009349DC"/>
    <w:rsid w:val="00935E5D"/>
    <w:rsid w:val="00940122"/>
    <w:rsid w:val="00941B3B"/>
    <w:rsid w:val="00942376"/>
    <w:rsid w:val="0095724C"/>
    <w:rsid w:val="0096155C"/>
    <w:rsid w:val="00964F86"/>
    <w:rsid w:val="00966A02"/>
    <w:rsid w:val="009819FB"/>
    <w:rsid w:val="00981F53"/>
    <w:rsid w:val="00983004"/>
    <w:rsid w:val="00991C64"/>
    <w:rsid w:val="0099214F"/>
    <w:rsid w:val="00993B8F"/>
    <w:rsid w:val="009968C7"/>
    <w:rsid w:val="009A2E7E"/>
    <w:rsid w:val="009A39CF"/>
    <w:rsid w:val="009A3FD4"/>
    <w:rsid w:val="009B20B9"/>
    <w:rsid w:val="009B4678"/>
    <w:rsid w:val="009B5E3B"/>
    <w:rsid w:val="009B6BE5"/>
    <w:rsid w:val="009B6C1E"/>
    <w:rsid w:val="009B77A9"/>
    <w:rsid w:val="009C285B"/>
    <w:rsid w:val="009C3762"/>
    <w:rsid w:val="009C6D9A"/>
    <w:rsid w:val="009D1E49"/>
    <w:rsid w:val="009D2595"/>
    <w:rsid w:val="009D647D"/>
    <w:rsid w:val="009D7EDC"/>
    <w:rsid w:val="009E1A59"/>
    <w:rsid w:val="009E1B5E"/>
    <w:rsid w:val="009E54CA"/>
    <w:rsid w:val="009E7955"/>
    <w:rsid w:val="009F11A8"/>
    <w:rsid w:val="009F3AE2"/>
    <w:rsid w:val="00A01FE9"/>
    <w:rsid w:val="00A0211A"/>
    <w:rsid w:val="00A05A6C"/>
    <w:rsid w:val="00A115FC"/>
    <w:rsid w:val="00A11857"/>
    <w:rsid w:val="00A150BC"/>
    <w:rsid w:val="00A16E0F"/>
    <w:rsid w:val="00A232BE"/>
    <w:rsid w:val="00A25C14"/>
    <w:rsid w:val="00A366A7"/>
    <w:rsid w:val="00A4379E"/>
    <w:rsid w:val="00A45164"/>
    <w:rsid w:val="00A46ABD"/>
    <w:rsid w:val="00A5237C"/>
    <w:rsid w:val="00A53E53"/>
    <w:rsid w:val="00A56C55"/>
    <w:rsid w:val="00A62A61"/>
    <w:rsid w:val="00A652A2"/>
    <w:rsid w:val="00A666DB"/>
    <w:rsid w:val="00A704C6"/>
    <w:rsid w:val="00A7105A"/>
    <w:rsid w:val="00A72B64"/>
    <w:rsid w:val="00A73DB5"/>
    <w:rsid w:val="00A80646"/>
    <w:rsid w:val="00A81EBC"/>
    <w:rsid w:val="00A84866"/>
    <w:rsid w:val="00A853A9"/>
    <w:rsid w:val="00A8618D"/>
    <w:rsid w:val="00A90437"/>
    <w:rsid w:val="00A93DA2"/>
    <w:rsid w:val="00AA1463"/>
    <w:rsid w:val="00AA2CB8"/>
    <w:rsid w:val="00AA4B2A"/>
    <w:rsid w:val="00AA660B"/>
    <w:rsid w:val="00AB152F"/>
    <w:rsid w:val="00AB1AD7"/>
    <w:rsid w:val="00AB2C73"/>
    <w:rsid w:val="00AB2FD7"/>
    <w:rsid w:val="00AB33CF"/>
    <w:rsid w:val="00AB55FC"/>
    <w:rsid w:val="00AB7853"/>
    <w:rsid w:val="00AB7A43"/>
    <w:rsid w:val="00AC0711"/>
    <w:rsid w:val="00AC5E66"/>
    <w:rsid w:val="00AD1A87"/>
    <w:rsid w:val="00AD3543"/>
    <w:rsid w:val="00AD57D2"/>
    <w:rsid w:val="00AE30E5"/>
    <w:rsid w:val="00AF102A"/>
    <w:rsid w:val="00AF5EA1"/>
    <w:rsid w:val="00AF7FCB"/>
    <w:rsid w:val="00B01A56"/>
    <w:rsid w:val="00B02525"/>
    <w:rsid w:val="00B0303E"/>
    <w:rsid w:val="00B07FCE"/>
    <w:rsid w:val="00B10EB9"/>
    <w:rsid w:val="00B16358"/>
    <w:rsid w:val="00B220BB"/>
    <w:rsid w:val="00B31155"/>
    <w:rsid w:val="00B35627"/>
    <w:rsid w:val="00B35D1D"/>
    <w:rsid w:val="00B36447"/>
    <w:rsid w:val="00B37227"/>
    <w:rsid w:val="00B467B6"/>
    <w:rsid w:val="00B50E45"/>
    <w:rsid w:val="00B561B3"/>
    <w:rsid w:val="00B60EDB"/>
    <w:rsid w:val="00B613F1"/>
    <w:rsid w:val="00B62A58"/>
    <w:rsid w:val="00B63874"/>
    <w:rsid w:val="00B63DF7"/>
    <w:rsid w:val="00B65A06"/>
    <w:rsid w:val="00B72AA2"/>
    <w:rsid w:val="00B774F5"/>
    <w:rsid w:val="00B805FF"/>
    <w:rsid w:val="00B828AD"/>
    <w:rsid w:val="00B845BA"/>
    <w:rsid w:val="00B84674"/>
    <w:rsid w:val="00B867FC"/>
    <w:rsid w:val="00B86ADB"/>
    <w:rsid w:val="00B92BB8"/>
    <w:rsid w:val="00B96AA7"/>
    <w:rsid w:val="00BA4236"/>
    <w:rsid w:val="00BA4841"/>
    <w:rsid w:val="00BA6D68"/>
    <w:rsid w:val="00BB7A08"/>
    <w:rsid w:val="00BC2D83"/>
    <w:rsid w:val="00BC3785"/>
    <w:rsid w:val="00BC3D29"/>
    <w:rsid w:val="00BC3FB2"/>
    <w:rsid w:val="00BC4B9D"/>
    <w:rsid w:val="00BC7A95"/>
    <w:rsid w:val="00BC7B33"/>
    <w:rsid w:val="00BD02EF"/>
    <w:rsid w:val="00BD1119"/>
    <w:rsid w:val="00BD3260"/>
    <w:rsid w:val="00BD5BFD"/>
    <w:rsid w:val="00BD647F"/>
    <w:rsid w:val="00BD679E"/>
    <w:rsid w:val="00BE084A"/>
    <w:rsid w:val="00BE1957"/>
    <w:rsid w:val="00BE1A7A"/>
    <w:rsid w:val="00BE1B9D"/>
    <w:rsid w:val="00BE5DDD"/>
    <w:rsid w:val="00BF2497"/>
    <w:rsid w:val="00BF6D16"/>
    <w:rsid w:val="00C004DF"/>
    <w:rsid w:val="00C01660"/>
    <w:rsid w:val="00C01B9E"/>
    <w:rsid w:val="00C06E03"/>
    <w:rsid w:val="00C1692C"/>
    <w:rsid w:val="00C2163B"/>
    <w:rsid w:val="00C21904"/>
    <w:rsid w:val="00C241C6"/>
    <w:rsid w:val="00C2770B"/>
    <w:rsid w:val="00C27FD4"/>
    <w:rsid w:val="00C33BAF"/>
    <w:rsid w:val="00C33F94"/>
    <w:rsid w:val="00C351C2"/>
    <w:rsid w:val="00C36D8F"/>
    <w:rsid w:val="00C443EC"/>
    <w:rsid w:val="00C44502"/>
    <w:rsid w:val="00C47916"/>
    <w:rsid w:val="00C50E94"/>
    <w:rsid w:val="00C51924"/>
    <w:rsid w:val="00C53F81"/>
    <w:rsid w:val="00C54923"/>
    <w:rsid w:val="00C565C8"/>
    <w:rsid w:val="00C56618"/>
    <w:rsid w:val="00C63C89"/>
    <w:rsid w:val="00C64085"/>
    <w:rsid w:val="00C6489A"/>
    <w:rsid w:val="00C75BE9"/>
    <w:rsid w:val="00C820A2"/>
    <w:rsid w:val="00C87337"/>
    <w:rsid w:val="00C90398"/>
    <w:rsid w:val="00C92381"/>
    <w:rsid w:val="00C9342A"/>
    <w:rsid w:val="00C97C1D"/>
    <w:rsid w:val="00CA3561"/>
    <w:rsid w:val="00CA666B"/>
    <w:rsid w:val="00CB0CEB"/>
    <w:rsid w:val="00CB12C2"/>
    <w:rsid w:val="00CC4ECF"/>
    <w:rsid w:val="00CC64F5"/>
    <w:rsid w:val="00CC7CDB"/>
    <w:rsid w:val="00CC7D44"/>
    <w:rsid w:val="00CD064A"/>
    <w:rsid w:val="00CE3549"/>
    <w:rsid w:val="00CE5FD1"/>
    <w:rsid w:val="00CF00DC"/>
    <w:rsid w:val="00CF5472"/>
    <w:rsid w:val="00CF58D5"/>
    <w:rsid w:val="00CF7724"/>
    <w:rsid w:val="00D01DD6"/>
    <w:rsid w:val="00D07261"/>
    <w:rsid w:val="00D10B63"/>
    <w:rsid w:val="00D175CA"/>
    <w:rsid w:val="00D25319"/>
    <w:rsid w:val="00D2666B"/>
    <w:rsid w:val="00D31812"/>
    <w:rsid w:val="00D34B3F"/>
    <w:rsid w:val="00D4067F"/>
    <w:rsid w:val="00D46EF6"/>
    <w:rsid w:val="00D51F5E"/>
    <w:rsid w:val="00D54011"/>
    <w:rsid w:val="00D5584C"/>
    <w:rsid w:val="00D564A3"/>
    <w:rsid w:val="00D56838"/>
    <w:rsid w:val="00D616F7"/>
    <w:rsid w:val="00D64458"/>
    <w:rsid w:val="00D67282"/>
    <w:rsid w:val="00D67700"/>
    <w:rsid w:val="00D71428"/>
    <w:rsid w:val="00D71CF1"/>
    <w:rsid w:val="00D72178"/>
    <w:rsid w:val="00D73FD2"/>
    <w:rsid w:val="00D81146"/>
    <w:rsid w:val="00D877FC"/>
    <w:rsid w:val="00D92A0B"/>
    <w:rsid w:val="00D9336C"/>
    <w:rsid w:val="00D9558E"/>
    <w:rsid w:val="00D96520"/>
    <w:rsid w:val="00D96959"/>
    <w:rsid w:val="00D97316"/>
    <w:rsid w:val="00DA39E4"/>
    <w:rsid w:val="00DB092E"/>
    <w:rsid w:val="00DB3FD3"/>
    <w:rsid w:val="00DB6E46"/>
    <w:rsid w:val="00DC30DC"/>
    <w:rsid w:val="00DD6860"/>
    <w:rsid w:val="00DD74BE"/>
    <w:rsid w:val="00DE4C15"/>
    <w:rsid w:val="00DE6EB2"/>
    <w:rsid w:val="00DF10DA"/>
    <w:rsid w:val="00DF4A50"/>
    <w:rsid w:val="00DF7CD6"/>
    <w:rsid w:val="00E00536"/>
    <w:rsid w:val="00E00696"/>
    <w:rsid w:val="00E020B8"/>
    <w:rsid w:val="00E1535A"/>
    <w:rsid w:val="00E15390"/>
    <w:rsid w:val="00E15D9F"/>
    <w:rsid w:val="00E24ABD"/>
    <w:rsid w:val="00E2676A"/>
    <w:rsid w:val="00E26AA8"/>
    <w:rsid w:val="00E27EE6"/>
    <w:rsid w:val="00E31527"/>
    <w:rsid w:val="00E3242A"/>
    <w:rsid w:val="00E33D15"/>
    <w:rsid w:val="00E35726"/>
    <w:rsid w:val="00E40EA2"/>
    <w:rsid w:val="00E4601B"/>
    <w:rsid w:val="00E46375"/>
    <w:rsid w:val="00E557A9"/>
    <w:rsid w:val="00E559FF"/>
    <w:rsid w:val="00E57570"/>
    <w:rsid w:val="00E604FD"/>
    <w:rsid w:val="00E700A0"/>
    <w:rsid w:val="00E734F5"/>
    <w:rsid w:val="00E76281"/>
    <w:rsid w:val="00E812B6"/>
    <w:rsid w:val="00E85B3D"/>
    <w:rsid w:val="00E868FA"/>
    <w:rsid w:val="00E87D13"/>
    <w:rsid w:val="00E9092A"/>
    <w:rsid w:val="00E9310E"/>
    <w:rsid w:val="00E95536"/>
    <w:rsid w:val="00E95B49"/>
    <w:rsid w:val="00E95CAD"/>
    <w:rsid w:val="00E969E2"/>
    <w:rsid w:val="00E97B01"/>
    <w:rsid w:val="00EA051B"/>
    <w:rsid w:val="00EA0D86"/>
    <w:rsid w:val="00EA12AE"/>
    <w:rsid w:val="00EA2570"/>
    <w:rsid w:val="00EA7AB6"/>
    <w:rsid w:val="00EB3479"/>
    <w:rsid w:val="00EB7B5F"/>
    <w:rsid w:val="00EC3BBF"/>
    <w:rsid w:val="00ED49D6"/>
    <w:rsid w:val="00ED6814"/>
    <w:rsid w:val="00EE34AC"/>
    <w:rsid w:val="00EE5676"/>
    <w:rsid w:val="00EE6BA7"/>
    <w:rsid w:val="00EE736F"/>
    <w:rsid w:val="00EF1E48"/>
    <w:rsid w:val="00EF4FAD"/>
    <w:rsid w:val="00EF5E44"/>
    <w:rsid w:val="00F025AF"/>
    <w:rsid w:val="00F028C6"/>
    <w:rsid w:val="00F03848"/>
    <w:rsid w:val="00F124FA"/>
    <w:rsid w:val="00F13D66"/>
    <w:rsid w:val="00F16D04"/>
    <w:rsid w:val="00F214D3"/>
    <w:rsid w:val="00F25116"/>
    <w:rsid w:val="00F26236"/>
    <w:rsid w:val="00F32FCD"/>
    <w:rsid w:val="00F32FD2"/>
    <w:rsid w:val="00F34FE1"/>
    <w:rsid w:val="00F4183E"/>
    <w:rsid w:val="00F44F3B"/>
    <w:rsid w:val="00F46F81"/>
    <w:rsid w:val="00F47972"/>
    <w:rsid w:val="00F5350E"/>
    <w:rsid w:val="00F54936"/>
    <w:rsid w:val="00F54F3B"/>
    <w:rsid w:val="00F60FDC"/>
    <w:rsid w:val="00F62511"/>
    <w:rsid w:val="00F64503"/>
    <w:rsid w:val="00F651E8"/>
    <w:rsid w:val="00F653DA"/>
    <w:rsid w:val="00F66F0E"/>
    <w:rsid w:val="00F70795"/>
    <w:rsid w:val="00F70E94"/>
    <w:rsid w:val="00F71FBF"/>
    <w:rsid w:val="00F75732"/>
    <w:rsid w:val="00F7779B"/>
    <w:rsid w:val="00F828A4"/>
    <w:rsid w:val="00F86497"/>
    <w:rsid w:val="00F904B6"/>
    <w:rsid w:val="00F94EA6"/>
    <w:rsid w:val="00F95FF1"/>
    <w:rsid w:val="00F969F8"/>
    <w:rsid w:val="00F96BE3"/>
    <w:rsid w:val="00FA606D"/>
    <w:rsid w:val="00FA652E"/>
    <w:rsid w:val="00FA69BA"/>
    <w:rsid w:val="00FB6132"/>
    <w:rsid w:val="00FC3A05"/>
    <w:rsid w:val="00FC5542"/>
    <w:rsid w:val="00FC5CC3"/>
    <w:rsid w:val="00FD5846"/>
    <w:rsid w:val="00FD6C25"/>
    <w:rsid w:val="00FE6642"/>
    <w:rsid w:val="00FF1A23"/>
    <w:rsid w:val="00FF5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r="http://schemas.openxmlformats.org/officeDocument/2006/relationships" xmlns:w="http://schemas.openxmlformats.org/wordprocessingml/2006/main">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t.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A43B3-8FF8-4211-B961-B4AD6179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28710</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Sweety</cp:lastModifiedBy>
  <cp:revision>36</cp:revision>
  <cp:lastPrinted>2021-01-27T13:47:00Z</cp:lastPrinted>
  <dcterms:created xsi:type="dcterms:W3CDTF">2021-01-12T05:48:00Z</dcterms:created>
  <dcterms:modified xsi:type="dcterms:W3CDTF">2021-01-29T11:31:00Z</dcterms:modified>
</cp:coreProperties>
</file>